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727B2E" w:rsidRPr="006F5A17" w:rsidTr="005F4184">
        <w:tc>
          <w:tcPr>
            <w:tcW w:w="2626" w:type="dxa"/>
            <w:tcBorders>
              <w:bottom w:val="single" w:sz="18" w:space="0" w:color="808080" w:themeColor="background1" w:themeShade="80"/>
              <w:right w:val="single" w:sz="18" w:space="0" w:color="808080" w:themeColor="background1" w:themeShade="80"/>
            </w:tcBorders>
            <w:vAlign w:val="center"/>
          </w:tcPr>
          <w:p w:rsidR="00727B2E" w:rsidRPr="00DF1548" w:rsidRDefault="00727B2E"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rsidR="00727B2E" w:rsidRDefault="00727B2E" w:rsidP="005F4184">
            <w:pPr>
              <w:pStyle w:val="Nessunaspaziatura"/>
              <w:jc w:val="center"/>
              <w:rPr>
                <w:b/>
                <w:color w:val="C00000"/>
              </w:rPr>
            </w:pPr>
            <w:r>
              <w:rPr>
                <w:noProof/>
              </w:rPr>
              <w:drawing>
                <wp:inline distT="0" distB="0" distL="0" distR="0" wp14:anchorId="30E159F4" wp14:editId="5044BA89">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rsidR="00727B2E" w:rsidRDefault="00727B2E" w:rsidP="005F4184">
            <w:pPr>
              <w:pStyle w:val="Nessunaspaziatura"/>
              <w:jc w:val="center"/>
              <w:rPr>
                <w:b/>
                <w:color w:val="C00000"/>
              </w:rPr>
            </w:pPr>
          </w:p>
          <w:p w:rsidR="00727B2E" w:rsidRPr="006F5A17" w:rsidRDefault="00727B2E"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rsidR="00727B2E" w:rsidRDefault="00727B2E" w:rsidP="005F4184">
            <w:pPr>
              <w:pStyle w:val="Nessunaspaziatura"/>
              <w:jc w:val="right"/>
              <w:rPr>
                <w:b/>
                <w:color w:val="C00000"/>
                <w:sz w:val="36"/>
                <w:szCs w:val="36"/>
              </w:rPr>
            </w:pPr>
            <w:r>
              <w:rPr>
                <w:noProof/>
              </w:rPr>
              <w:drawing>
                <wp:anchor distT="0" distB="0" distL="114300" distR="114300" simplePos="0" relativeHeight="251659264" behindDoc="0" locked="0" layoutInCell="1" allowOverlap="1" wp14:anchorId="77B4EBE3" wp14:editId="72CA66A9">
                  <wp:simplePos x="0" y="0"/>
                  <wp:positionH relativeFrom="column">
                    <wp:posOffset>730885</wp:posOffset>
                  </wp:positionH>
                  <wp:positionV relativeFrom="page">
                    <wp:posOffset>93345</wp:posOffset>
                  </wp:positionV>
                  <wp:extent cx="1009650" cy="913765"/>
                  <wp:effectExtent l="0" t="0" r="0" b="635"/>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rsidR="00727B2E" w:rsidRDefault="00727B2E" w:rsidP="005F4184">
            <w:pPr>
              <w:pStyle w:val="Nessunaspaziatura"/>
              <w:jc w:val="right"/>
              <w:rPr>
                <w:b/>
                <w:color w:val="C00000"/>
                <w:sz w:val="36"/>
                <w:szCs w:val="36"/>
              </w:rPr>
            </w:pPr>
          </w:p>
          <w:p w:rsidR="00727B2E" w:rsidRDefault="00727B2E" w:rsidP="005F4184">
            <w:pPr>
              <w:pStyle w:val="Nessunaspaziatura"/>
              <w:jc w:val="right"/>
              <w:rPr>
                <w:b/>
                <w:color w:val="C00000"/>
                <w:sz w:val="36"/>
                <w:szCs w:val="36"/>
              </w:rPr>
            </w:pPr>
          </w:p>
          <w:p w:rsidR="00727B2E" w:rsidRDefault="00727B2E" w:rsidP="005F4184">
            <w:pPr>
              <w:pStyle w:val="Nessunaspaziatura"/>
              <w:jc w:val="right"/>
              <w:rPr>
                <w:b/>
                <w:color w:val="C00000"/>
                <w:sz w:val="36"/>
                <w:szCs w:val="36"/>
              </w:rPr>
            </w:pPr>
          </w:p>
          <w:p w:rsidR="00727B2E" w:rsidRPr="006F5A17" w:rsidRDefault="00727B2E" w:rsidP="005F4184">
            <w:pPr>
              <w:pStyle w:val="Nessunaspaziatura"/>
              <w:jc w:val="right"/>
              <w:rPr>
                <w:b/>
                <w:color w:val="C00000"/>
                <w:sz w:val="36"/>
                <w:szCs w:val="36"/>
              </w:rPr>
            </w:pPr>
            <w:r w:rsidRPr="006F5A17">
              <w:rPr>
                <w:b/>
                <w:color w:val="C00000"/>
                <w:sz w:val="36"/>
                <w:szCs w:val="36"/>
              </w:rPr>
              <w:t>PIANO INTERCOMUNALE DI PROTEZIONE CIVILE</w:t>
            </w:r>
          </w:p>
        </w:tc>
      </w:tr>
      <w:tr w:rsidR="00727B2E" w:rsidRPr="004B04C4" w:rsidTr="005F4184">
        <w:tc>
          <w:tcPr>
            <w:tcW w:w="3760" w:type="dxa"/>
            <w:gridSpan w:val="2"/>
            <w:tcBorders>
              <w:top w:val="single" w:sz="18" w:space="0" w:color="808080" w:themeColor="background1" w:themeShade="80"/>
            </w:tcBorders>
            <w:vAlign w:val="center"/>
          </w:tcPr>
          <w:p w:rsidR="00727B2E" w:rsidRDefault="00727B2E" w:rsidP="005F4184">
            <w:pPr>
              <w:pStyle w:val="Nessunaspaziatura"/>
            </w:pPr>
            <w:r>
              <w:rPr>
                <w:noProof/>
                <w:lang w:val="en-GB" w:eastAsia="en-GB"/>
              </w:rPr>
              <w:drawing>
                <wp:inline distT="0" distB="0" distL="0" distR="0" wp14:anchorId="59D163B2" wp14:editId="50EA78B5">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rsidR="00727B2E" w:rsidRDefault="00727B2E" w:rsidP="005F4184">
            <w:pPr>
              <w:pStyle w:val="Nessunaspaziatura"/>
              <w:rPr>
                <w:rFonts w:ascii="Century Gothic" w:hAnsi="Century Gothic"/>
                <w:sz w:val="16"/>
                <w:szCs w:val="16"/>
              </w:rPr>
            </w:pPr>
          </w:p>
          <w:p w:rsidR="00727B2E" w:rsidRPr="000B28E1" w:rsidRDefault="00727B2E"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rsidR="00727B2E" w:rsidRPr="000B28E1" w:rsidRDefault="00727B2E" w:rsidP="005F4184">
            <w:pPr>
              <w:pStyle w:val="Nessunaspaziatura"/>
              <w:rPr>
                <w:sz w:val="18"/>
                <w:szCs w:val="18"/>
              </w:rPr>
            </w:pPr>
            <w:r w:rsidRPr="000B28E1">
              <w:rPr>
                <w:sz w:val="18"/>
                <w:szCs w:val="18"/>
              </w:rPr>
              <w:t>10064 Pinerolo (TO)</w:t>
            </w:r>
          </w:p>
          <w:p w:rsidR="00727B2E" w:rsidRPr="000B28E1" w:rsidRDefault="00727B2E" w:rsidP="005F4184">
            <w:pPr>
              <w:pStyle w:val="Nessunaspaziatura"/>
              <w:rPr>
                <w:sz w:val="18"/>
                <w:szCs w:val="18"/>
              </w:rPr>
            </w:pPr>
            <w:r w:rsidRPr="000B28E1">
              <w:rPr>
                <w:sz w:val="18"/>
                <w:szCs w:val="18"/>
              </w:rPr>
              <w:t xml:space="preserve">Tel. +39 0121 202900 </w:t>
            </w:r>
          </w:p>
          <w:p w:rsidR="00727B2E" w:rsidRPr="000B28E1" w:rsidRDefault="00727B2E"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rsidR="00727B2E" w:rsidRDefault="00727B2E"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rsidR="00727B2E" w:rsidRDefault="00727B2E" w:rsidP="005F4184">
            <w:pPr>
              <w:pStyle w:val="Nessunaspaziatura"/>
            </w:pPr>
          </w:p>
          <w:p w:rsidR="00727B2E" w:rsidRDefault="00727B2E" w:rsidP="005F4184">
            <w:pPr>
              <w:pStyle w:val="Nessunaspaziatura"/>
            </w:pPr>
            <w:r>
              <w:t xml:space="preserve">       </w:t>
            </w:r>
            <w:r>
              <w:rPr>
                <w:noProof/>
                <w:lang w:val="en-GB" w:eastAsia="en-GB"/>
              </w:rPr>
              <w:drawing>
                <wp:inline distT="0" distB="0" distL="0" distR="0" wp14:anchorId="4E2597D0" wp14:editId="133DDB29">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rsidR="00727B2E" w:rsidRDefault="00727B2E" w:rsidP="005F4184">
            <w:pPr>
              <w:pStyle w:val="Pidipagina"/>
              <w:rPr>
                <w:rFonts w:ascii="Calibri" w:hAnsi="Calibri"/>
                <w:b/>
                <w:sz w:val="18"/>
                <w:szCs w:val="18"/>
              </w:rPr>
            </w:pPr>
          </w:p>
          <w:p w:rsidR="00727B2E" w:rsidRPr="003E1C63" w:rsidRDefault="00727B2E"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rsidR="00727B2E" w:rsidRDefault="00727B2E"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rsidR="00727B2E" w:rsidRDefault="00727B2E" w:rsidP="005F4184">
            <w:pPr>
              <w:pStyle w:val="Nessunaspaziatura"/>
            </w:pPr>
          </w:p>
          <w:p w:rsidR="00727B2E" w:rsidRDefault="00727B2E" w:rsidP="005F4184">
            <w:pPr>
              <w:pStyle w:val="Nessunaspaziatura"/>
            </w:pPr>
          </w:p>
          <w:p w:rsidR="00727B2E" w:rsidRDefault="00727B2E" w:rsidP="005F4184">
            <w:pPr>
              <w:pStyle w:val="Nessunaspaziatura"/>
            </w:pPr>
          </w:p>
        </w:tc>
        <w:tc>
          <w:tcPr>
            <w:tcW w:w="6310" w:type="dxa"/>
            <w:gridSpan w:val="2"/>
            <w:tcBorders>
              <w:top w:val="single" w:sz="18" w:space="0" w:color="808080" w:themeColor="background1" w:themeShade="80"/>
            </w:tcBorders>
          </w:tcPr>
          <w:p w:rsidR="00727B2E" w:rsidRPr="00DF1548" w:rsidRDefault="00727B2E" w:rsidP="005F4184">
            <w:pPr>
              <w:pStyle w:val="Nessunaspaziatura"/>
              <w:jc w:val="right"/>
              <w:rPr>
                <w:rFonts w:eastAsiaTheme="majorEastAsia" w:cstheme="majorBidi"/>
                <w:lang w:val="en-US"/>
              </w:rPr>
            </w:pPr>
            <w:r>
              <w:t>SCENARI E PROCEDURA RISCHIO NEVICATA</w:t>
            </w:r>
            <w:bookmarkStart w:id="0" w:name="_GoBack"/>
            <w:bookmarkEnd w:id="0"/>
          </w:p>
        </w:tc>
      </w:tr>
    </w:tbl>
    <w:sdt>
      <w:sdtPr>
        <w:id w:val="3505345"/>
        <w:docPartObj>
          <w:docPartGallery w:val="Cover Pages"/>
          <w:docPartUnique/>
        </w:docPartObj>
      </w:sdtPr>
      <w:sdtEndPr/>
      <w:sdtContent>
        <w:p w:rsidR="009D312D" w:rsidRPr="002A5745" w:rsidRDefault="009D312D"/>
        <w:p w:rsidR="009D312D" w:rsidRDefault="009D312D">
          <w:r w:rsidRPr="002A5745">
            <w:br w:type="page"/>
          </w:r>
        </w:p>
      </w:sdtContent>
    </w:sdt>
    <w:p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p>
    <w:p w:rsidR="004E121D" w:rsidRPr="00463537" w:rsidRDefault="004E121D" w:rsidP="007A509E">
      <w:pPr>
        <w:spacing w:after="0" w:line="240" w:lineRule="auto"/>
        <w:rPr>
          <w:rFonts w:ascii="Arial" w:eastAsia="Times New Roman" w:hAnsi="Arial" w:cs="Arial"/>
          <w:sz w:val="20"/>
          <w:szCs w:val="20"/>
        </w:rPr>
      </w:pPr>
    </w:p>
    <w:p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045CFC" w:rsidRPr="005A09DC" w:rsidTr="005411DD">
        <w:trPr>
          <w:trHeight w:hRule="exact" w:val="400"/>
        </w:trPr>
        <w:tc>
          <w:tcPr>
            <w:tcW w:w="1913" w:type="dxa"/>
            <w:tcBorders>
              <w:left w:val="single" w:sz="18" w:space="0" w:color="auto"/>
            </w:tcBorders>
            <w:vAlign w:val="center"/>
          </w:tcPr>
          <w:p w:rsidR="00045CFC" w:rsidRDefault="00045CFC" w:rsidP="009613A9">
            <w:pPr>
              <w:rPr>
                <w:rFonts w:ascii="Arial" w:hAnsi="Arial" w:cs="Arial"/>
                <w:sz w:val="20"/>
                <w:szCs w:val="20"/>
              </w:rPr>
            </w:pPr>
          </w:p>
        </w:tc>
        <w:tc>
          <w:tcPr>
            <w:tcW w:w="2268" w:type="dxa"/>
            <w:vAlign w:val="center"/>
          </w:tcPr>
          <w:p w:rsidR="00045CFC" w:rsidRDefault="00045CFC" w:rsidP="009613A9">
            <w:pPr>
              <w:rPr>
                <w:rFonts w:ascii="Arial" w:hAnsi="Arial" w:cs="Arial"/>
                <w:sz w:val="20"/>
                <w:szCs w:val="20"/>
              </w:rPr>
            </w:pPr>
          </w:p>
        </w:tc>
        <w:tc>
          <w:tcPr>
            <w:tcW w:w="5528" w:type="dxa"/>
            <w:tcBorders>
              <w:right w:val="single" w:sz="18" w:space="0" w:color="auto"/>
            </w:tcBorders>
            <w:vAlign w:val="center"/>
          </w:tcPr>
          <w:p w:rsidR="00045CFC" w:rsidRDefault="00045CFC" w:rsidP="009613A9">
            <w:pPr>
              <w:rPr>
                <w:rFonts w:ascii="Arial" w:hAnsi="Arial" w:cs="Arial"/>
                <w:sz w:val="20"/>
                <w:szCs w:val="20"/>
              </w:rPr>
            </w:pPr>
          </w:p>
        </w:tc>
      </w:tr>
      <w:tr w:rsidR="00045CFC" w:rsidRPr="005A09DC" w:rsidTr="005411DD">
        <w:trPr>
          <w:trHeight w:hRule="exact" w:val="400"/>
        </w:trPr>
        <w:tc>
          <w:tcPr>
            <w:tcW w:w="1913" w:type="dxa"/>
            <w:tcBorders>
              <w:left w:val="single" w:sz="18" w:space="0" w:color="auto"/>
            </w:tcBorders>
            <w:vAlign w:val="center"/>
          </w:tcPr>
          <w:p w:rsidR="00045CFC" w:rsidRDefault="00045CFC" w:rsidP="009613A9">
            <w:pPr>
              <w:rPr>
                <w:rFonts w:ascii="Arial" w:hAnsi="Arial" w:cs="Arial"/>
                <w:sz w:val="20"/>
                <w:szCs w:val="20"/>
              </w:rPr>
            </w:pPr>
          </w:p>
        </w:tc>
        <w:tc>
          <w:tcPr>
            <w:tcW w:w="2268" w:type="dxa"/>
            <w:vAlign w:val="center"/>
          </w:tcPr>
          <w:p w:rsidR="00045CFC" w:rsidRDefault="00045CFC" w:rsidP="009613A9">
            <w:pPr>
              <w:rPr>
                <w:rFonts w:ascii="Arial" w:hAnsi="Arial" w:cs="Arial"/>
                <w:sz w:val="20"/>
                <w:szCs w:val="20"/>
              </w:rPr>
            </w:pPr>
          </w:p>
        </w:tc>
        <w:tc>
          <w:tcPr>
            <w:tcW w:w="5528" w:type="dxa"/>
            <w:tcBorders>
              <w:right w:val="single" w:sz="18" w:space="0" w:color="auto"/>
            </w:tcBorders>
            <w:vAlign w:val="center"/>
          </w:tcPr>
          <w:p w:rsidR="00045CFC" w:rsidRDefault="00045CFC" w:rsidP="009613A9">
            <w:pPr>
              <w:rPr>
                <w:rFonts w:ascii="Arial" w:hAnsi="Arial" w:cs="Arial"/>
                <w:sz w:val="20"/>
                <w:szCs w:val="20"/>
              </w:rPr>
            </w:pPr>
          </w:p>
        </w:tc>
      </w:tr>
      <w:tr w:rsidR="00045CFC" w:rsidRPr="005A09DC" w:rsidTr="005411DD">
        <w:trPr>
          <w:trHeight w:hRule="exact" w:val="400"/>
        </w:trPr>
        <w:tc>
          <w:tcPr>
            <w:tcW w:w="1913" w:type="dxa"/>
            <w:tcBorders>
              <w:left w:val="single" w:sz="18" w:space="0" w:color="auto"/>
            </w:tcBorders>
            <w:vAlign w:val="center"/>
          </w:tcPr>
          <w:p w:rsidR="00045CFC" w:rsidRPr="005A09DC" w:rsidRDefault="00045CFC" w:rsidP="00583E2C">
            <w:pPr>
              <w:rPr>
                <w:rFonts w:ascii="Arial" w:hAnsi="Arial" w:cs="Arial"/>
                <w:sz w:val="20"/>
                <w:szCs w:val="20"/>
              </w:rPr>
            </w:pPr>
          </w:p>
        </w:tc>
        <w:tc>
          <w:tcPr>
            <w:tcW w:w="2268" w:type="dxa"/>
            <w:vAlign w:val="center"/>
          </w:tcPr>
          <w:p w:rsidR="00045CFC" w:rsidRPr="005A09DC" w:rsidRDefault="00045CFC" w:rsidP="00583E2C">
            <w:pPr>
              <w:rPr>
                <w:rFonts w:ascii="Arial" w:hAnsi="Arial" w:cs="Arial"/>
                <w:sz w:val="20"/>
                <w:szCs w:val="20"/>
              </w:rPr>
            </w:pPr>
          </w:p>
        </w:tc>
        <w:tc>
          <w:tcPr>
            <w:tcW w:w="5528" w:type="dxa"/>
            <w:tcBorders>
              <w:right w:val="single" w:sz="18" w:space="0" w:color="auto"/>
            </w:tcBorders>
            <w:vAlign w:val="center"/>
          </w:tcPr>
          <w:p w:rsidR="00045CFC" w:rsidRPr="005A09DC"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5A09DC" w:rsidRDefault="00045CFC" w:rsidP="00583E2C">
            <w:pPr>
              <w:rPr>
                <w:rFonts w:ascii="Arial" w:hAnsi="Arial" w:cs="Arial"/>
                <w:sz w:val="20"/>
                <w:szCs w:val="20"/>
              </w:rPr>
            </w:pPr>
          </w:p>
        </w:tc>
        <w:tc>
          <w:tcPr>
            <w:tcW w:w="2268" w:type="dxa"/>
            <w:vAlign w:val="center"/>
          </w:tcPr>
          <w:p w:rsidR="00045CFC" w:rsidRPr="005A09DC" w:rsidRDefault="00045CFC" w:rsidP="00583E2C">
            <w:pPr>
              <w:rPr>
                <w:rFonts w:ascii="Arial" w:hAnsi="Arial" w:cs="Arial"/>
                <w:sz w:val="20"/>
                <w:szCs w:val="20"/>
              </w:rPr>
            </w:pPr>
          </w:p>
        </w:tc>
        <w:tc>
          <w:tcPr>
            <w:tcW w:w="5528" w:type="dxa"/>
            <w:tcBorders>
              <w:right w:val="single" w:sz="18" w:space="0" w:color="auto"/>
            </w:tcBorders>
            <w:vAlign w:val="center"/>
          </w:tcPr>
          <w:p w:rsidR="00045CFC" w:rsidRPr="005A09DC" w:rsidRDefault="00045CFC" w:rsidP="004E121D">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tcBorders>
            <w:vAlign w:val="center"/>
          </w:tcPr>
          <w:p w:rsidR="00045CFC" w:rsidRPr="00463537" w:rsidRDefault="00045CFC" w:rsidP="00583E2C">
            <w:pPr>
              <w:rPr>
                <w:rFonts w:ascii="Arial" w:hAnsi="Arial" w:cs="Arial"/>
                <w:sz w:val="20"/>
                <w:szCs w:val="20"/>
              </w:rPr>
            </w:pPr>
          </w:p>
        </w:tc>
        <w:tc>
          <w:tcPr>
            <w:tcW w:w="2268" w:type="dxa"/>
            <w:vAlign w:val="center"/>
          </w:tcPr>
          <w:p w:rsidR="00045CFC" w:rsidRPr="00463537" w:rsidRDefault="00045CFC" w:rsidP="00583E2C">
            <w:pPr>
              <w:rPr>
                <w:rFonts w:ascii="Arial" w:hAnsi="Arial" w:cs="Arial"/>
                <w:sz w:val="20"/>
                <w:szCs w:val="20"/>
              </w:rPr>
            </w:pPr>
          </w:p>
        </w:tc>
        <w:tc>
          <w:tcPr>
            <w:tcW w:w="5528" w:type="dxa"/>
            <w:tcBorders>
              <w:right w:val="single" w:sz="18" w:space="0" w:color="auto"/>
            </w:tcBorders>
            <w:vAlign w:val="center"/>
          </w:tcPr>
          <w:p w:rsidR="00045CFC" w:rsidRPr="00463537" w:rsidRDefault="00045CFC" w:rsidP="00583E2C">
            <w:pPr>
              <w:rPr>
                <w:rFonts w:ascii="Arial" w:hAnsi="Arial" w:cs="Arial"/>
                <w:sz w:val="20"/>
                <w:szCs w:val="20"/>
              </w:rPr>
            </w:pPr>
          </w:p>
        </w:tc>
      </w:tr>
      <w:tr w:rsidR="00045CFC" w:rsidRPr="00463537" w:rsidTr="005411DD">
        <w:trPr>
          <w:trHeight w:hRule="exact" w:val="400"/>
        </w:trPr>
        <w:tc>
          <w:tcPr>
            <w:tcW w:w="1913" w:type="dxa"/>
            <w:tcBorders>
              <w:left w:val="single" w:sz="18" w:space="0" w:color="auto"/>
              <w:bottom w:val="single" w:sz="18" w:space="0" w:color="auto"/>
            </w:tcBorders>
            <w:vAlign w:val="center"/>
          </w:tcPr>
          <w:p w:rsidR="00045CFC" w:rsidRPr="00463537" w:rsidRDefault="00045CFC"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rsidR="00045CFC" w:rsidRPr="00463537" w:rsidRDefault="00045CFC" w:rsidP="00583E2C">
            <w:pPr>
              <w:rPr>
                <w:rFonts w:ascii="Arial" w:hAnsi="Arial" w:cs="Arial"/>
                <w:sz w:val="20"/>
                <w:szCs w:val="20"/>
              </w:rPr>
            </w:pPr>
          </w:p>
        </w:tc>
        <w:tc>
          <w:tcPr>
            <w:tcW w:w="5528" w:type="dxa"/>
            <w:tcBorders>
              <w:bottom w:val="single" w:sz="18" w:space="0" w:color="auto"/>
              <w:right w:val="single" w:sz="18" w:space="0" w:color="auto"/>
            </w:tcBorders>
            <w:vAlign w:val="center"/>
          </w:tcPr>
          <w:p w:rsidR="00045CFC" w:rsidRPr="00463537" w:rsidRDefault="00045CFC" w:rsidP="00583E2C">
            <w:pPr>
              <w:rPr>
                <w:rFonts w:ascii="Arial" w:hAnsi="Arial" w:cs="Arial"/>
                <w:sz w:val="20"/>
                <w:szCs w:val="20"/>
              </w:rPr>
            </w:pPr>
          </w:p>
        </w:tc>
      </w:tr>
    </w:tbl>
    <w:p w:rsidR="004E121D" w:rsidRPr="00463537" w:rsidRDefault="004E121D" w:rsidP="004E121D">
      <w:pPr>
        <w:rPr>
          <w:rFonts w:ascii="Arial" w:hAnsi="Arial" w:cs="Arial"/>
          <w:sz w:val="20"/>
          <w:szCs w:val="20"/>
        </w:rPr>
      </w:pPr>
    </w:p>
    <w:p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p w:rsidR="00CA70ED" w:rsidRPr="00CA70ED" w:rsidRDefault="00CA70ED" w:rsidP="00CA70ED">
      <w:pPr>
        <w:keepNext/>
        <w:keepLines/>
        <w:spacing w:before="480" w:after="0"/>
        <w:outlineLvl w:val="0"/>
        <w:rPr>
          <w:rFonts w:ascii="Arial" w:eastAsiaTheme="majorEastAsia" w:hAnsi="Arial" w:cs="Arial"/>
          <w:b/>
          <w:bCs/>
          <w:color w:val="FF0000"/>
          <w:sz w:val="32"/>
          <w:szCs w:val="36"/>
        </w:rPr>
      </w:pPr>
      <w:bookmarkStart w:id="1" w:name="_Toc278279651"/>
      <w:bookmarkStart w:id="2" w:name="_Toc335233612"/>
      <w:bookmarkStart w:id="3" w:name="_Toc277672246"/>
      <w:bookmarkStart w:id="4" w:name="_Toc278279636"/>
      <w:bookmarkStart w:id="5" w:name="_Toc335233597"/>
      <w:r w:rsidRPr="00CA70ED">
        <w:rPr>
          <w:rFonts w:ascii="Arial" w:eastAsiaTheme="majorEastAsia" w:hAnsi="Arial" w:cs="Arial"/>
          <w:b/>
          <w:bCs/>
          <w:color w:val="FF0000"/>
          <w:sz w:val="32"/>
          <w:szCs w:val="36"/>
        </w:rPr>
        <w:lastRenderedPageBreak/>
        <w:t>RISCHIO CONNESSO A NEVICATE</w:t>
      </w:r>
    </w:p>
    <w:bookmarkEnd w:id="1"/>
    <w:bookmarkEnd w:id="2"/>
    <w:bookmarkEnd w:id="3"/>
    <w:bookmarkEnd w:id="4"/>
    <w:bookmarkEnd w:id="5"/>
    <w:p w:rsidR="00CA70ED" w:rsidRPr="00CA70ED" w:rsidRDefault="00CA70ED" w:rsidP="00CA70ED">
      <w:pPr>
        <w:spacing w:after="0" w:line="240" w:lineRule="auto"/>
        <w:jc w:val="both"/>
        <w:rPr>
          <w:rFonts w:ascii="Arial" w:hAnsi="Arial" w:cs="Arial"/>
          <w:sz w:val="20"/>
        </w:rPr>
      </w:pPr>
    </w:p>
    <w:p w:rsidR="002122A8" w:rsidRPr="00651D61" w:rsidRDefault="002122A8" w:rsidP="002122A8">
      <w:pPr>
        <w:spacing w:after="0" w:line="240" w:lineRule="auto"/>
        <w:jc w:val="both"/>
        <w:rPr>
          <w:rFonts w:ascii="Arial" w:hAnsi="Arial" w:cs="Arial"/>
          <w:sz w:val="20"/>
        </w:rPr>
      </w:pPr>
      <w:r w:rsidRPr="00651D61">
        <w:rPr>
          <w:rFonts w:ascii="Arial" w:hAnsi="Arial" w:cs="Arial"/>
          <w:sz w:val="20"/>
        </w:rPr>
        <w:t xml:space="preserve">Il territorio comunale è interessato da una quota minima di circa </w:t>
      </w:r>
      <w:r w:rsidR="00522289">
        <w:rPr>
          <w:rFonts w:ascii="Arial" w:hAnsi="Arial" w:cs="Arial"/>
          <w:sz w:val="20"/>
        </w:rPr>
        <w:t>300</w:t>
      </w:r>
      <w:r w:rsidRPr="00651D61">
        <w:rPr>
          <w:rFonts w:ascii="Arial" w:hAnsi="Arial" w:cs="Arial"/>
          <w:sz w:val="20"/>
        </w:rPr>
        <w:t xml:space="preserve"> m ed una massima di</w:t>
      </w:r>
      <w:r w:rsidR="001A7E8A">
        <w:rPr>
          <w:rFonts w:ascii="Arial" w:hAnsi="Arial" w:cs="Arial"/>
          <w:sz w:val="20"/>
        </w:rPr>
        <w:t xml:space="preserve"> poco</w:t>
      </w:r>
      <w:r w:rsidRPr="00651D61">
        <w:rPr>
          <w:rFonts w:ascii="Arial" w:hAnsi="Arial" w:cs="Arial"/>
          <w:sz w:val="20"/>
        </w:rPr>
        <w:t xml:space="preserve"> </w:t>
      </w:r>
      <w:r w:rsidR="00E76068">
        <w:rPr>
          <w:rFonts w:ascii="Arial" w:hAnsi="Arial" w:cs="Arial"/>
          <w:sz w:val="20"/>
        </w:rPr>
        <w:t xml:space="preserve">inferiore </w:t>
      </w:r>
      <w:proofErr w:type="gramStart"/>
      <w:r w:rsidR="00E76068">
        <w:rPr>
          <w:rFonts w:ascii="Arial" w:hAnsi="Arial" w:cs="Arial"/>
          <w:sz w:val="20"/>
        </w:rPr>
        <w:t xml:space="preserve">ai </w:t>
      </w:r>
      <w:r w:rsidRPr="00651D61">
        <w:rPr>
          <w:rFonts w:ascii="Arial" w:hAnsi="Arial" w:cs="Arial"/>
          <w:sz w:val="20"/>
        </w:rPr>
        <w:t xml:space="preserve"> </w:t>
      </w:r>
      <w:r w:rsidR="00E76068">
        <w:rPr>
          <w:rFonts w:ascii="Arial" w:hAnsi="Arial" w:cs="Arial"/>
          <w:sz w:val="20"/>
        </w:rPr>
        <w:t>1200</w:t>
      </w:r>
      <w:proofErr w:type="gramEnd"/>
      <w:r w:rsidRPr="00651D61">
        <w:rPr>
          <w:rFonts w:ascii="Arial" w:hAnsi="Arial" w:cs="Arial"/>
          <w:sz w:val="20"/>
        </w:rPr>
        <w:t xml:space="preserve"> m; le abitazioni con residenti tutto l’anno e le strade di accesso alle medesime si collocano ad una quota che parte dal</w:t>
      </w:r>
      <w:r w:rsidR="00522289">
        <w:rPr>
          <w:rFonts w:ascii="Arial" w:hAnsi="Arial" w:cs="Arial"/>
          <w:sz w:val="20"/>
        </w:rPr>
        <w:t xml:space="preserve">la pianura </w:t>
      </w:r>
      <w:r w:rsidRPr="00651D61">
        <w:rPr>
          <w:rFonts w:ascii="Arial" w:hAnsi="Arial" w:cs="Arial"/>
          <w:sz w:val="20"/>
        </w:rPr>
        <w:t>e arriva si</w:t>
      </w:r>
      <w:r w:rsidR="001A7E8A">
        <w:rPr>
          <w:rFonts w:ascii="Arial" w:hAnsi="Arial" w:cs="Arial"/>
          <w:sz w:val="20"/>
        </w:rPr>
        <w:t xml:space="preserve">n verso i </w:t>
      </w:r>
      <w:r w:rsidR="00522289">
        <w:rPr>
          <w:rFonts w:ascii="Arial" w:hAnsi="Arial" w:cs="Arial"/>
          <w:sz w:val="20"/>
        </w:rPr>
        <w:t>8</w:t>
      </w:r>
      <w:r w:rsidR="001A7E8A">
        <w:rPr>
          <w:rFonts w:ascii="Arial" w:hAnsi="Arial" w:cs="Arial"/>
          <w:sz w:val="20"/>
        </w:rPr>
        <w:t xml:space="preserve">00 </w:t>
      </w:r>
      <w:r w:rsidRPr="00651D61">
        <w:rPr>
          <w:rFonts w:ascii="Arial" w:hAnsi="Arial" w:cs="Arial"/>
          <w:sz w:val="20"/>
        </w:rPr>
        <w:t xml:space="preserve">m. Per questo motivo e per la conformazione del territorio le criticità dovute a nevicate sono potenzialmente localizzate su </w:t>
      </w:r>
      <w:r w:rsidR="001A7E8A">
        <w:rPr>
          <w:rFonts w:ascii="Arial" w:hAnsi="Arial" w:cs="Arial"/>
          <w:sz w:val="20"/>
        </w:rPr>
        <w:t>buona parte del</w:t>
      </w:r>
      <w:r w:rsidRPr="00651D61">
        <w:rPr>
          <w:rFonts w:ascii="Arial" w:hAnsi="Arial" w:cs="Arial"/>
          <w:sz w:val="20"/>
        </w:rPr>
        <w:t xml:space="preserve"> territorio comunale per il periodo invernale e nelle porzioni più in quota a seguito di nevicate primaverili.</w:t>
      </w:r>
    </w:p>
    <w:p w:rsidR="00B62FB8" w:rsidRDefault="002122A8" w:rsidP="002122A8">
      <w:pPr>
        <w:spacing w:after="0" w:line="240" w:lineRule="auto"/>
        <w:jc w:val="both"/>
        <w:rPr>
          <w:rFonts w:ascii="Arial" w:hAnsi="Arial" w:cs="Arial"/>
          <w:sz w:val="20"/>
        </w:rPr>
      </w:pPr>
      <w:r w:rsidRPr="00651D61">
        <w:rPr>
          <w:rFonts w:ascii="Arial" w:hAnsi="Arial" w:cs="Arial"/>
          <w:sz w:val="20"/>
        </w:rPr>
        <w:t>Possibili criticità si possono presentare in particolare</w:t>
      </w:r>
      <w:r w:rsidR="009B45CD" w:rsidRPr="00651D61">
        <w:rPr>
          <w:rFonts w:ascii="Arial" w:hAnsi="Arial" w:cs="Arial"/>
          <w:sz w:val="20"/>
        </w:rPr>
        <w:t xml:space="preserve"> su</w:t>
      </w:r>
      <w:r w:rsidR="00B62FB8">
        <w:rPr>
          <w:rFonts w:ascii="Arial" w:hAnsi="Arial" w:cs="Arial"/>
          <w:sz w:val="20"/>
        </w:rPr>
        <w:t xml:space="preserve">lle strade che salgono lungo i versanti, come </w:t>
      </w:r>
      <w:r w:rsidR="00E76068">
        <w:rPr>
          <w:rFonts w:ascii="Arial" w:hAnsi="Arial" w:cs="Arial"/>
          <w:sz w:val="20"/>
        </w:rPr>
        <w:t xml:space="preserve">Strada Santa Caterina, Strada Cuccia, Strada Comba, Strada </w:t>
      </w:r>
      <w:proofErr w:type="spellStart"/>
      <w:r w:rsidR="00E76068">
        <w:rPr>
          <w:rFonts w:ascii="Arial" w:hAnsi="Arial" w:cs="Arial"/>
          <w:sz w:val="20"/>
        </w:rPr>
        <w:t>Canavero</w:t>
      </w:r>
      <w:proofErr w:type="spellEnd"/>
    </w:p>
    <w:p w:rsidR="002122A8" w:rsidRDefault="002122A8" w:rsidP="002122A8">
      <w:pPr>
        <w:spacing w:after="0" w:line="240" w:lineRule="auto"/>
        <w:jc w:val="both"/>
        <w:rPr>
          <w:rFonts w:ascii="Arial" w:hAnsi="Arial" w:cs="Arial"/>
          <w:sz w:val="20"/>
        </w:rPr>
      </w:pPr>
      <w:r w:rsidRPr="00651D61">
        <w:rPr>
          <w:rFonts w:ascii="Arial" w:hAnsi="Arial" w:cs="Arial"/>
          <w:sz w:val="20"/>
        </w:rPr>
        <w:t xml:space="preserve">La stazione meteo più vicina che misurino l’altezza della neve è quella del </w:t>
      </w:r>
      <w:proofErr w:type="spellStart"/>
      <w:r w:rsidRPr="00651D61">
        <w:rPr>
          <w:rFonts w:ascii="Arial" w:hAnsi="Arial" w:cs="Arial"/>
          <w:sz w:val="20"/>
        </w:rPr>
        <w:t>Barant</w:t>
      </w:r>
      <w:proofErr w:type="spellEnd"/>
      <w:r w:rsidRPr="00651D61">
        <w:rPr>
          <w:rFonts w:ascii="Arial" w:hAnsi="Arial" w:cs="Arial"/>
          <w:sz w:val="20"/>
        </w:rPr>
        <w:t>; di seguito si elencano anche le stazioni della rete regionale più vicine, facenti riferimento nella maggior parte dei casi al bacino del torrente Pellice, ricordando che se nevica in condizioni normali (di umidità e di T°) si possono trasformare indicativamente i mm di pioggia in cm di neve usando il rapporto 1mm di pioggia = 1cm di neve.</w:t>
      </w:r>
    </w:p>
    <w:p w:rsidR="00CA70ED" w:rsidRPr="00CA70ED" w:rsidRDefault="00CA70ED" w:rsidP="00CA70ED">
      <w:pPr>
        <w:spacing w:after="0" w:line="240" w:lineRule="auto"/>
        <w:jc w:val="both"/>
        <w:rPr>
          <w:rFonts w:ascii="Arial" w:hAnsi="Arial" w:cs="Arial"/>
          <w:sz w:val="20"/>
        </w:rPr>
      </w:pPr>
    </w:p>
    <w:tbl>
      <w:tblPr>
        <w:tblStyle w:val="Grigliatabellachiara1"/>
        <w:tblW w:w="0" w:type="auto"/>
        <w:tblInd w:w="108" w:type="dxa"/>
        <w:tblLook w:val="04A0" w:firstRow="1" w:lastRow="0" w:firstColumn="1" w:lastColumn="0" w:noHBand="0" w:noVBand="1"/>
      </w:tblPr>
      <w:tblGrid>
        <w:gridCol w:w="2268"/>
        <w:gridCol w:w="1276"/>
        <w:gridCol w:w="2126"/>
        <w:gridCol w:w="1701"/>
        <w:gridCol w:w="2272"/>
      </w:tblGrid>
      <w:tr w:rsidR="002122A8" w:rsidRPr="00CA70ED" w:rsidTr="00E76068">
        <w:tc>
          <w:tcPr>
            <w:tcW w:w="2268" w:type="dxa"/>
            <w:shd w:val="clear" w:color="auto" w:fill="F2F2F2" w:themeFill="background1" w:themeFillShade="F2"/>
          </w:tcPr>
          <w:p w:rsidR="002122A8" w:rsidRPr="00CA70ED" w:rsidRDefault="002122A8" w:rsidP="00CA70ED">
            <w:pPr>
              <w:spacing w:after="120" w:line="276" w:lineRule="auto"/>
              <w:jc w:val="center"/>
              <w:rPr>
                <w:rFonts w:cs="Arial"/>
                <w:b/>
                <w:sz w:val="20"/>
                <w:szCs w:val="20"/>
              </w:rPr>
            </w:pPr>
            <w:r w:rsidRPr="00CA70ED">
              <w:rPr>
                <w:rFonts w:cs="Arial"/>
                <w:b/>
                <w:sz w:val="20"/>
                <w:szCs w:val="20"/>
              </w:rPr>
              <w:t>COMUNE</w:t>
            </w:r>
          </w:p>
        </w:tc>
        <w:tc>
          <w:tcPr>
            <w:tcW w:w="1276" w:type="dxa"/>
            <w:shd w:val="clear" w:color="auto" w:fill="F2F2F2" w:themeFill="background1" w:themeFillShade="F2"/>
          </w:tcPr>
          <w:p w:rsidR="002122A8" w:rsidRPr="00CA70ED" w:rsidRDefault="002122A8" w:rsidP="00CA70ED">
            <w:pPr>
              <w:spacing w:after="120" w:line="276" w:lineRule="auto"/>
              <w:jc w:val="center"/>
              <w:rPr>
                <w:rFonts w:cs="Arial"/>
                <w:b/>
                <w:sz w:val="20"/>
                <w:szCs w:val="20"/>
              </w:rPr>
            </w:pPr>
            <w:r w:rsidRPr="00CA70ED">
              <w:rPr>
                <w:rFonts w:cs="Arial"/>
                <w:b/>
                <w:sz w:val="20"/>
                <w:szCs w:val="20"/>
              </w:rPr>
              <w:t>BACINO</w:t>
            </w:r>
          </w:p>
        </w:tc>
        <w:tc>
          <w:tcPr>
            <w:tcW w:w="2126" w:type="dxa"/>
            <w:shd w:val="clear" w:color="auto" w:fill="F2F2F2" w:themeFill="background1" w:themeFillShade="F2"/>
          </w:tcPr>
          <w:p w:rsidR="002122A8" w:rsidRPr="00CA70ED" w:rsidRDefault="002122A8" w:rsidP="00CA70ED">
            <w:pPr>
              <w:spacing w:after="120" w:line="276" w:lineRule="auto"/>
              <w:jc w:val="center"/>
              <w:rPr>
                <w:rFonts w:cs="Arial"/>
                <w:b/>
                <w:sz w:val="20"/>
                <w:szCs w:val="20"/>
              </w:rPr>
            </w:pPr>
            <w:r w:rsidRPr="00CA70ED">
              <w:rPr>
                <w:rFonts w:cs="Arial"/>
                <w:b/>
                <w:sz w:val="20"/>
                <w:szCs w:val="20"/>
              </w:rPr>
              <w:t>STAZIONE</w:t>
            </w:r>
          </w:p>
        </w:tc>
        <w:tc>
          <w:tcPr>
            <w:tcW w:w="1701" w:type="dxa"/>
            <w:shd w:val="clear" w:color="auto" w:fill="F2F2F2" w:themeFill="background1" w:themeFillShade="F2"/>
          </w:tcPr>
          <w:p w:rsidR="002122A8" w:rsidRPr="00CA70ED" w:rsidRDefault="002122A8" w:rsidP="00CA70ED">
            <w:pPr>
              <w:spacing w:after="120" w:line="276" w:lineRule="auto"/>
              <w:jc w:val="center"/>
              <w:rPr>
                <w:rFonts w:cs="Arial"/>
                <w:b/>
                <w:sz w:val="20"/>
                <w:szCs w:val="20"/>
              </w:rPr>
            </w:pPr>
            <w:r w:rsidRPr="00CA70ED">
              <w:rPr>
                <w:rFonts w:cs="Arial"/>
                <w:b/>
                <w:sz w:val="20"/>
                <w:szCs w:val="20"/>
              </w:rPr>
              <w:t>QUOTA SLM (M)</w:t>
            </w:r>
          </w:p>
        </w:tc>
        <w:tc>
          <w:tcPr>
            <w:tcW w:w="2272" w:type="dxa"/>
            <w:shd w:val="clear" w:color="auto" w:fill="F2F2F2" w:themeFill="background1" w:themeFillShade="F2"/>
          </w:tcPr>
          <w:p w:rsidR="002122A8" w:rsidRPr="00CA70ED" w:rsidRDefault="002122A8" w:rsidP="00CA70ED">
            <w:pPr>
              <w:spacing w:after="120" w:line="276" w:lineRule="auto"/>
              <w:jc w:val="center"/>
              <w:rPr>
                <w:rFonts w:cs="Arial"/>
                <w:b/>
                <w:sz w:val="20"/>
                <w:szCs w:val="20"/>
              </w:rPr>
            </w:pPr>
            <w:r w:rsidRPr="00CA70ED">
              <w:rPr>
                <w:rFonts w:cs="Arial"/>
                <w:b/>
                <w:sz w:val="20"/>
                <w:szCs w:val="20"/>
              </w:rPr>
              <w:t>PARAMETRO</w:t>
            </w:r>
          </w:p>
        </w:tc>
      </w:tr>
      <w:tr w:rsidR="002122A8" w:rsidRPr="00CA70ED" w:rsidTr="00E76068">
        <w:tc>
          <w:tcPr>
            <w:tcW w:w="2268"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ANGROGNA</w:t>
            </w:r>
          </w:p>
        </w:tc>
        <w:tc>
          <w:tcPr>
            <w:tcW w:w="1276"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PELLICE</w:t>
            </w:r>
          </w:p>
        </w:tc>
        <w:tc>
          <w:tcPr>
            <w:tcW w:w="2126"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VACCERA</w:t>
            </w:r>
          </w:p>
        </w:tc>
        <w:tc>
          <w:tcPr>
            <w:tcW w:w="1701"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1435</w:t>
            </w:r>
          </w:p>
        </w:tc>
        <w:tc>
          <w:tcPr>
            <w:tcW w:w="2272" w:type="dxa"/>
          </w:tcPr>
          <w:p w:rsidR="002122A8" w:rsidRPr="00CA70ED" w:rsidRDefault="002122A8" w:rsidP="00CA70ED">
            <w:pPr>
              <w:spacing w:after="120" w:line="276" w:lineRule="auto"/>
              <w:jc w:val="center"/>
              <w:rPr>
                <w:rFonts w:cs="Arial"/>
                <w:sz w:val="18"/>
                <w:szCs w:val="18"/>
              </w:rPr>
            </w:pPr>
            <w:r w:rsidRPr="00CA70ED">
              <w:rPr>
                <w:rFonts w:cs="Arial"/>
                <w:sz w:val="18"/>
                <w:szCs w:val="18"/>
              </w:rPr>
              <w:t>Livello pioggia</w:t>
            </w:r>
          </w:p>
        </w:tc>
      </w:tr>
      <w:tr w:rsidR="002122A8" w:rsidRPr="00CA70ED" w:rsidTr="00E76068">
        <w:tc>
          <w:tcPr>
            <w:tcW w:w="2268" w:type="dxa"/>
            <w:vMerge/>
          </w:tcPr>
          <w:p w:rsidR="002122A8" w:rsidRPr="00CA70ED" w:rsidRDefault="002122A8" w:rsidP="00CA70ED">
            <w:pPr>
              <w:spacing w:after="120" w:line="276" w:lineRule="auto"/>
              <w:jc w:val="center"/>
              <w:rPr>
                <w:rFonts w:cs="Arial"/>
                <w:sz w:val="18"/>
                <w:szCs w:val="18"/>
              </w:rPr>
            </w:pPr>
          </w:p>
        </w:tc>
        <w:tc>
          <w:tcPr>
            <w:tcW w:w="1276" w:type="dxa"/>
            <w:vMerge/>
          </w:tcPr>
          <w:p w:rsidR="002122A8" w:rsidRPr="00CA70ED" w:rsidRDefault="002122A8" w:rsidP="00CA70ED">
            <w:pPr>
              <w:spacing w:after="120" w:line="276" w:lineRule="auto"/>
              <w:jc w:val="center"/>
              <w:rPr>
                <w:rFonts w:cs="Arial"/>
                <w:sz w:val="18"/>
                <w:szCs w:val="18"/>
              </w:rPr>
            </w:pPr>
          </w:p>
        </w:tc>
        <w:tc>
          <w:tcPr>
            <w:tcW w:w="2126" w:type="dxa"/>
            <w:vMerge/>
          </w:tcPr>
          <w:p w:rsidR="002122A8" w:rsidRPr="00CA70ED" w:rsidRDefault="002122A8" w:rsidP="00CA70ED">
            <w:pPr>
              <w:spacing w:after="120" w:line="276" w:lineRule="auto"/>
              <w:jc w:val="center"/>
              <w:rPr>
                <w:rFonts w:cs="Arial"/>
                <w:sz w:val="18"/>
                <w:szCs w:val="18"/>
              </w:rPr>
            </w:pPr>
          </w:p>
        </w:tc>
        <w:tc>
          <w:tcPr>
            <w:tcW w:w="1701" w:type="dxa"/>
            <w:vMerge/>
          </w:tcPr>
          <w:p w:rsidR="002122A8" w:rsidRPr="00CA70ED" w:rsidRDefault="002122A8" w:rsidP="00CA70ED">
            <w:pPr>
              <w:spacing w:after="120" w:line="276" w:lineRule="auto"/>
              <w:jc w:val="center"/>
              <w:rPr>
                <w:rFonts w:cs="Arial"/>
                <w:sz w:val="18"/>
                <w:szCs w:val="18"/>
              </w:rPr>
            </w:pPr>
          </w:p>
        </w:tc>
        <w:tc>
          <w:tcPr>
            <w:tcW w:w="2272" w:type="dxa"/>
          </w:tcPr>
          <w:p w:rsidR="002122A8" w:rsidRPr="00CA70ED" w:rsidRDefault="002122A8" w:rsidP="00CA70ED">
            <w:pPr>
              <w:spacing w:after="120" w:line="276" w:lineRule="auto"/>
              <w:jc w:val="center"/>
              <w:rPr>
                <w:rFonts w:cs="Arial"/>
                <w:sz w:val="18"/>
                <w:szCs w:val="18"/>
              </w:rPr>
            </w:pPr>
            <w:r w:rsidRPr="00CA70ED">
              <w:rPr>
                <w:rFonts w:cs="Arial"/>
                <w:sz w:val="18"/>
                <w:szCs w:val="18"/>
              </w:rPr>
              <w:t>Temperatura dell’aria</w:t>
            </w:r>
          </w:p>
        </w:tc>
      </w:tr>
      <w:tr w:rsidR="00E76068" w:rsidRPr="00CA70ED" w:rsidTr="00DC744D">
        <w:trPr>
          <w:trHeight w:val="177"/>
        </w:trPr>
        <w:tc>
          <w:tcPr>
            <w:tcW w:w="2268" w:type="dxa"/>
            <w:vMerge w:val="restart"/>
            <w:vAlign w:val="center"/>
          </w:tcPr>
          <w:p w:rsidR="00E76068" w:rsidRPr="00E76068" w:rsidRDefault="00E76068" w:rsidP="00DC744D">
            <w:pPr>
              <w:spacing w:after="120" w:line="276" w:lineRule="auto"/>
              <w:jc w:val="center"/>
              <w:rPr>
                <w:rFonts w:cs="Arial"/>
                <w:sz w:val="18"/>
                <w:szCs w:val="18"/>
              </w:rPr>
            </w:pPr>
            <w:r w:rsidRPr="00E76068">
              <w:rPr>
                <w:rFonts w:cs="Arial"/>
                <w:sz w:val="18"/>
                <w:szCs w:val="18"/>
              </w:rPr>
              <w:t>BOBBIO PELLICE</w:t>
            </w:r>
          </w:p>
        </w:tc>
        <w:tc>
          <w:tcPr>
            <w:tcW w:w="1276" w:type="dxa"/>
            <w:vMerge w:val="restart"/>
            <w:vAlign w:val="center"/>
          </w:tcPr>
          <w:p w:rsidR="00E76068" w:rsidRPr="00E76068" w:rsidRDefault="00E76068" w:rsidP="00DC744D">
            <w:pPr>
              <w:spacing w:after="120" w:line="276" w:lineRule="auto"/>
              <w:jc w:val="center"/>
              <w:rPr>
                <w:rFonts w:cs="Arial"/>
                <w:sz w:val="18"/>
                <w:szCs w:val="18"/>
              </w:rPr>
            </w:pPr>
            <w:r w:rsidRPr="00E76068">
              <w:rPr>
                <w:rFonts w:cs="Arial"/>
                <w:sz w:val="18"/>
                <w:szCs w:val="18"/>
              </w:rPr>
              <w:t>PELLICE</w:t>
            </w:r>
          </w:p>
        </w:tc>
        <w:tc>
          <w:tcPr>
            <w:tcW w:w="2126" w:type="dxa"/>
            <w:vMerge w:val="restart"/>
            <w:vAlign w:val="center"/>
          </w:tcPr>
          <w:p w:rsidR="00E76068" w:rsidRPr="00E76068" w:rsidRDefault="00E76068" w:rsidP="00DC744D">
            <w:pPr>
              <w:spacing w:after="120" w:line="276" w:lineRule="auto"/>
              <w:jc w:val="center"/>
              <w:rPr>
                <w:rFonts w:cs="Arial"/>
                <w:sz w:val="18"/>
                <w:szCs w:val="18"/>
              </w:rPr>
            </w:pPr>
            <w:r w:rsidRPr="00E76068">
              <w:rPr>
                <w:rFonts w:cs="Arial"/>
                <w:sz w:val="18"/>
                <w:szCs w:val="18"/>
              </w:rPr>
              <w:t>BOBBIO PELLICE</w:t>
            </w:r>
          </w:p>
        </w:tc>
        <w:tc>
          <w:tcPr>
            <w:tcW w:w="1701" w:type="dxa"/>
            <w:vMerge w:val="restart"/>
            <w:vAlign w:val="center"/>
          </w:tcPr>
          <w:p w:rsidR="00E76068" w:rsidRPr="00E76068" w:rsidRDefault="00E76068" w:rsidP="00DC744D">
            <w:pPr>
              <w:spacing w:after="120" w:line="276" w:lineRule="auto"/>
              <w:jc w:val="center"/>
              <w:rPr>
                <w:rFonts w:cs="Arial"/>
                <w:sz w:val="18"/>
                <w:szCs w:val="18"/>
              </w:rPr>
            </w:pPr>
            <w:r w:rsidRPr="00E76068">
              <w:rPr>
                <w:rFonts w:cs="Arial"/>
                <w:sz w:val="18"/>
                <w:szCs w:val="18"/>
              </w:rPr>
              <w:t>1312</w:t>
            </w:r>
          </w:p>
        </w:tc>
        <w:tc>
          <w:tcPr>
            <w:tcW w:w="2272" w:type="dxa"/>
          </w:tcPr>
          <w:p w:rsidR="00E76068" w:rsidRPr="00E76068" w:rsidRDefault="00E76068" w:rsidP="00E76068">
            <w:pPr>
              <w:spacing w:after="120" w:line="276" w:lineRule="auto"/>
              <w:jc w:val="center"/>
              <w:rPr>
                <w:rFonts w:cs="Arial"/>
                <w:sz w:val="18"/>
                <w:szCs w:val="18"/>
              </w:rPr>
            </w:pPr>
            <w:r w:rsidRPr="00E76068">
              <w:rPr>
                <w:rFonts w:cs="Arial"/>
                <w:sz w:val="18"/>
                <w:szCs w:val="18"/>
              </w:rPr>
              <w:t>Livello pioggia</w:t>
            </w:r>
          </w:p>
        </w:tc>
      </w:tr>
      <w:tr w:rsidR="00E76068" w:rsidRPr="00CA70ED" w:rsidTr="00DC744D">
        <w:trPr>
          <w:trHeight w:val="176"/>
        </w:trPr>
        <w:tc>
          <w:tcPr>
            <w:tcW w:w="2268" w:type="dxa"/>
            <w:vMerge/>
          </w:tcPr>
          <w:p w:rsidR="00E76068" w:rsidRPr="00CA70ED" w:rsidRDefault="00E76068" w:rsidP="00E76068">
            <w:pPr>
              <w:spacing w:after="120" w:line="276" w:lineRule="auto"/>
              <w:jc w:val="center"/>
              <w:rPr>
                <w:rFonts w:cs="Arial"/>
                <w:sz w:val="18"/>
                <w:szCs w:val="18"/>
              </w:rPr>
            </w:pPr>
          </w:p>
        </w:tc>
        <w:tc>
          <w:tcPr>
            <w:tcW w:w="1276" w:type="dxa"/>
            <w:vMerge/>
          </w:tcPr>
          <w:p w:rsidR="00E76068" w:rsidRPr="00CA70ED" w:rsidRDefault="00E76068" w:rsidP="00E76068">
            <w:pPr>
              <w:spacing w:after="120" w:line="276" w:lineRule="auto"/>
              <w:jc w:val="center"/>
              <w:rPr>
                <w:rFonts w:cs="Arial"/>
                <w:sz w:val="18"/>
                <w:szCs w:val="18"/>
              </w:rPr>
            </w:pPr>
          </w:p>
        </w:tc>
        <w:tc>
          <w:tcPr>
            <w:tcW w:w="2126" w:type="dxa"/>
            <w:vMerge/>
          </w:tcPr>
          <w:p w:rsidR="00E76068" w:rsidRPr="00CA70ED" w:rsidRDefault="00E76068" w:rsidP="00E76068">
            <w:pPr>
              <w:spacing w:after="120" w:line="276" w:lineRule="auto"/>
              <w:jc w:val="center"/>
              <w:rPr>
                <w:rFonts w:cs="Arial"/>
                <w:sz w:val="18"/>
                <w:szCs w:val="18"/>
              </w:rPr>
            </w:pPr>
          </w:p>
        </w:tc>
        <w:tc>
          <w:tcPr>
            <w:tcW w:w="1701" w:type="dxa"/>
            <w:vMerge/>
            <w:vAlign w:val="center"/>
          </w:tcPr>
          <w:p w:rsidR="00E76068" w:rsidRPr="00CA70ED" w:rsidRDefault="00E76068" w:rsidP="00E76068">
            <w:pPr>
              <w:spacing w:after="120" w:line="276" w:lineRule="auto"/>
              <w:jc w:val="center"/>
              <w:rPr>
                <w:rFonts w:cs="Arial"/>
                <w:sz w:val="18"/>
                <w:szCs w:val="18"/>
              </w:rPr>
            </w:pPr>
          </w:p>
        </w:tc>
        <w:tc>
          <w:tcPr>
            <w:tcW w:w="2272" w:type="dxa"/>
          </w:tcPr>
          <w:p w:rsidR="00E76068" w:rsidRPr="00CA70ED" w:rsidRDefault="00E76068" w:rsidP="00E76068">
            <w:pPr>
              <w:spacing w:after="120" w:line="276" w:lineRule="auto"/>
              <w:jc w:val="center"/>
              <w:rPr>
                <w:rFonts w:cs="Arial"/>
                <w:sz w:val="18"/>
                <w:szCs w:val="18"/>
              </w:rPr>
            </w:pPr>
            <w:r w:rsidRPr="00E76068">
              <w:rPr>
                <w:rFonts w:cs="Arial"/>
                <w:sz w:val="18"/>
                <w:szCs w:val="18"/>
              </w:rPr>
              <w:t>Temperatura dell’aria</w:t>
            </w:r>
          </w:p>
        </w:tc>
      </w:tr>
      <w:tr w:rsidR="00E76068" w:rsidRPr="00CA70ED" w:rsidTr="00DC744D">
        <w:trPr>
          <w:trHeight w:val="89"/>
        </w:trPr>
        <w:tc>
          <w:tcPr>
            <w:tcW w:w="2268" w:type="dxa"/>
            <w:vMerge w:val="restart"/>
            <w:vAlign w:val="center"/>
          </w:tcPr>
          <w:p w:rsidR="00E76068" w:rsidRPr="00E76068" w:rsidRDefault="00E76068" w:rsidP="00E76068">
            <w:pPr>
              <w:spacing w:after="120" w:line="276" w:lineRule="auto"/>
              <w:jc w:val="center"/>
              <w:rPr>
                <w:rFonts w:cs="Arial"/>
                <w:sz w:val="18"/>
                <w:szCs w:val="18"/>
              </w:rPr>
            </w:pPr>
            <w:r w:rsidRPr="00E76068">
              <w:rPr>
                <w:rFonts w:cs="Arial"/>
                <w:sz w:val="18"/>
                <w:szCs w:val="18"/>
              </w:rPr>
              <w:t>BOBBIO PELLICE</w:t>
            </w:r>
          </w:p>
          <w:p w:rsidR="00E76068" w:rsidRPr="00E76068" w:rsidRDefault="00E76068" w:rsidP="00E76068">
            <w:pPr>
              <w:spacing w:after="120" w:line="276" w:lineRule="auto"/>
              <w:jc w:val="center"/>
              <w:rPr>
                <w:rFonts w:cs="Arial"/>
                <w:sz w:val="18"/>
                <w:szCs w:val="18"/>
              </w:rPr>
            </w:pPr>
          </w:p>
        </w:tc>
        <w:tc>
          <w:tcPr>
            <w:tcW w:w="1276" w:type="dxa"/>
            <w:vMerge w:val="restart"/>
            <w:vAlign w:val="center"/>
          </w:tcPr>
          <w:p w:rsidR="00E76068" w:rsidRPr="00E76068" w:rsidRDefault="00E76068" w:rsidP="00E76068">
            <w:pPr>
              <w:spacing w:after="120" w:line="276" w:lineRule="auto"/>
              <w:jc w:val="center"/>
              <w:rPr>
                <w:rFonts w:cs="Arial"/>
                <w:sz w:val="18"/>
                <w:szCs w:val="18"/>
              </w:rPr>
            </w:pPr>
            <w:r w:rsidRPr="00E76068">
              <w:rPr>
                <w:rFonts w:cs="Arial"/>
                <w:sz w:val="18"/>
                <w:szCs w:val="18"/>
              </w:rPr>
              <w:t>PELLICE</w:t>
            </w:r>
          </w:p>
          <w:p w:rsidR="00E76068" w:rsidRPr="00E76068" w:rsidRDefault="00E76068" w:rsidP="00E76068">
            <w:pPr>
              <w:spacing w:after="120" w:line="276" w:lineRule="auto"/>
              <w:jc w:val="center"/>
              <w:rPr>
                <w:rFonts w:cs="Arial"/>
                <w:sz w:val="18"/>
                <w:szCs w:val="18"/>
              </w:rPr>
            </w:pPr>
          </w:p>
        </w:tc>
        <w:tc>
          <w:tcPr>
            <w:tcW w:w="2126" w:type="dxa"/>
            <w:vMerge w:val="restart"/>
            <w:vAlign w:val="center"/>
          </w:tcPr>
          <w:p w:rsidR="00E76068" w:rsidRPr="00E76068" w:rsidRDefault="00E76068" w:rsidP="00E76068">
            <w:pPr>
              <w:spacing w:after="120" w:line="276" w:lineRule="auto"/>
              <w:jc w:val="center"/>
              <w:rPr>
                <w:rFonts w:cs="Arial"/>
                <w:sz w:val="18"/>
                <w:szCs w:val="18"/>
              </w:rPr>
            </w:pPr>
            <w:r w:rsidRPr="00E76068">
              <w:rPr>
                <w:rFonts w:cs="Arial"/>
                <w:sz w:val="18"/>
                <w:szCs w:val="18"/>
              </w:rPr>
              <w:t>COLLE BARANT</w:t>
            </w:r>
          </w:p>
          <w:p w:rsidR="00E76068" w:rsidRPr="00E76068" w:rsidRDefault="00E76068" w:rsidP="00E76068">
            <w:pPr>
              <w:spacing w:after="120" w:line="276" w:lineRule="auto"/>
              <w:jc w:val="center"/>
              <w:rPr>
                <w:rFonts w:cs="Arial"/>
                <w:sz w:val="18"/>
                <w:szCs w:val="18"/>
              </w:rPr>
            </w:pPr>
          </w:p>
        </w:tc>
        <w:tc>
          <w:tcPr>
            <w:tcW w:w="1701" w:type="dxa"/>
            <w:vMerge w:val="restart"/>
            <w:vAlign w:val="center"/>
          </w:tcPr>
          <w:p w:rsidR="00E76068" w:rsidRPr="00E76068" w:rsidRDefault="00E76068" w:rsidP="00DC744D">
            <w:pPr>
              <w:spacing w:after="120" w:line="276" w:lineRule="auto"/>
              <w:jc w:val="center"/>
              <w:rPr>
                <w:rFonts w:cs="Arial"/>
                <w:sz w:val="18"/>
                <w:szCs w:val="18"/>
              </w:rPr>
            </w:pPr>
            <w:r w:rsidRPr="00E76068">
              <w:rPr>
                <w:rFonts w:cs="Arial"/>
                <w:sz w:val="18"/>
                <w:szCs w:val="18"/>
              </w:rPr>
              <w:t>2294</w:t>
            </w:r>
          </w:p>
        </w:tc>
        <w:tc>
          <w:tcPr>
            <w:tcW w:w="2272" w:type="dxa"/>
          </w:tcPr>
          <w:p w:rsidR="00E76068" w:rsidRPr="00E76068" w:rsidRDefault="00E76068" w:rsidP="00E76068">
            <w:pPr>
              <w:spacing w:after="120" w:line="276" w:lineRule="auto"/>
              <w:jc w:val="center"/>
              <w:rPr>
                <w:rFonts w:cs="Arial"/>
                <w:sz w:val="18"/>
                <w:szCs w:val="18"/>
              </w:rPr>
            </w:pPr>
            <w:r w:rsidRPr="00E76068">
              <w:rPr>
                <w:rFonts w:cs="Arial"/>
                <w:sz w:val="18"/>
                <w:szCs w:val="18"/>
              </w:rPr>
              <w:t>Livello pioggia</w:t>
            </w:r>
          </w:p>
        </w:tc>
      </w:tr>
      <w:tr w:rsidR="00E76068" w:rsidRPr="00CA70ED" w:rsidTr="00E76068">
        <w:trPr>
          <w:trHeight w:val="88"/>
        </w:trPr>
        <w:tc>
          <w:tcPr>
            <w:tcW w:w="2268" w:type="dxa"/>
            <w:vMerge/>
          </w:tcPr>
          <w:p w:rsidR="00E76068" w:rsidRPr="00CA70ED" w:rsidRDefault="00E76068" w:rsidP="00E76068">
            <w:pPr>
              <w:spacing w:after="120" w:line="276" w:lineRule="auto"/>
              <w:jc w:val="center"/>
              <w:rPr>
                <w:rFonts w:cs="Arial"/>
                <w:sz w:val="18"/>
                <w:szCs w:val="18"/>
              </w:rPr>
            </w:pPr>
          </w:p>
        </w:tc>
        <w:tc>
          <w:tcPr>
            <w:tcW w:w="1276" w:type="dxa"/>
            <w:vMerge/>
          </w:tcPr>
          <w:p w:rsidR="00E76068" w:rsidRPr="00CA70ED" w:rsidRDefault="00E76068" w:rsidP="00E76068">
            <w:pPr>
              <w:spacing w:after="120" w:line="276" w:lineRule="auto"/>
              <w:jc w:val="center"/>
              <w:rPr>
                <w:rFonts w:cs="Arial"/>
                <w:sz w:val="18"/>
                <w:szCs w:val="18"/>
              </w:rPr>
            </w:pPr>
          </w:p>
        </w:tc>
        <w:tc>
          <w:tcPr>
            <w:tcW w:w="2126" w:type="dxa"/>
            <w:vMerge/>
          </w:tcPr>
          <w:p w:rsidR="00E76068" w:rsidRPr="00CA70ED" w:rsidRDefault="00E76068" w:rsidP="00E76068">
            <w:pPr>
              <w:spacing w:after="120" w:line="276" w:lineRule="auto"/>
              <w:jc w:val="center"/>
              <w:rPr>
                <w:rFonts w:cs="Arial"/>
                <w:sz w:val="18"/>
                <w:szCs w:val="18"/>
              </w:rPr>
            </w:pPr>
          </w:p>
        </w:tc>
        <w:tc>
          <w:tcPr>
            <w:tcW w:w="1701" w:type="dxa"/>
            <w:vMerge/>
          </w:tcPr>
          <w:p w:rsidR="00E76068" w:rsidRPr="00CA70ED" w:rsidRDefault="00E76068" w:rsidP="00E76068">
            <w:pPr>
              <w:spacing w:after="120" w:line="276" w:lineRule="auto"/>
              <w:jc w:val="center"/>
              <w:rPr>
                <w:rFonts w:cs="Arial"/>
                <w:sz w:val="18"/>
                <w:szCs w:val="18"/>
              </w:rPr>
            </w:pPr>
          </w:p>
        </w:tc>
        <w:tc>
          <w:tcPr>
            <w:tcW w:w="2272" w:type="dxa"/>
          </w:tcPr>
          <w:p w:rsidR="00E76068" w:rsidRPr="00CA70ED" w:rsidRDefault="00E76068" w:rsidP="00E76068">
            <w:pPr>
              <w:spacing w:after="120" w:line="276" w:lineRule="auto"/>
              <w:jc w:val="center"/>
              <w:rPr>
                <w:rFonts w:cs="Arial"/>
                <w:sz w:val="18"/>
                <w:szCs w:val="18"/>
              </w:rPr>
            </w:pPr>
            <w:r w:rsidRPr="00E76068">
              <w:rPr>
                <w:rFonts w:cs="Arial"/>
                <w:sz w:val="18"/>
                <w:szCs w:val="18"/>
              </w:rPr>
              <w:t>Temperatura dell’aria</w:t>
            </w:r>
          </w:p>
        </w:tc>
      </w:tr>
      <w:tr w:rsidR="00E76068" w:rsidRPr="00CA70ED" w:rsidTr="00E76068">
        <w:trPr>
          <w:trHeight w:val="88"/>
        </w:trPr>
        <w:tc>
          <w:tcPr>
            <w:tcW w:w="2268" w:type="dxa"/>
            <w:vMerge/>
          </w:tcPr>
          <w:p w:rsidR="00E76068" w:rsidRPr="00CA70ED" w:rsidRDefault="00E76068" w:rsidP="00E76068">
            <w:pPr>
              <w:spacing w:after="120" w:line="276" w:lineRule="auto"/>
              <w:jc w:val="center"/>
              <w:rPr>
                <w:rFonts w:cs="Arial"/>
                <w:sz w:val="18"/>
                <w:szCs w:val="18"/>
              </w:rPr>
            </w:pPr>
          </w:p>
        </w:tc>
        <w:tc>
          <w:tcPr>
            <w:tcW w:w="1276" w:type="dxa"/>
            <w:vMerge/>
          </w:tcPr>
          <w:p w:rsidR="00E76068" w:rsidRPr="00CA70ED" w:rsidRDefault="00E76068" w:rsidP="00E76068">
            <w:pPr>
              <w:spacing w:after="120" w:line="276" w:lineRule="auto"/>
              <w:jc w:val="center"/>
              <w:rPr>
                <w:rFonts w:cs="Arial"/>
                <w:sz w:val="18"/>
                <w:szCs w:val="18"/>
              </w:rPr>
            </w:pPr>
          </w:p>
        </w:tc>
        <w:tc>
          <w:tcPr>
            <w:tcW w:w="2126" w:type="dxa"/>
            <w:vMerge/>
          </w:tcPr>
          <w:p w:rsidR="00E76068" w:rsidRPr="00CA70ED" w:rsidRDefault="00E76068" w:rsidP="00E76068">
            <w:pPr>
              <w:spacing w:after="120" w:line="276" w:lineRule="auto"/>
              <w:jc w:val="center"/>
              <w:rPr>
                <w:rFonts w:cs="Arial"/>
                <w:sz w:val="18"/>
                <w:szCs w:val="18"/>
              </w:rPr>
            </w:pPr>
          </w:p>
        </w:tc>
        <w:tc>
          <w:tcPr>
            <w:tcW w:w="1701" w:type="dxa"/>
            <w:vMerge/>
          </w:tcPr>
          <w:p w:rsidR="00E76068" w:rsidRPr="00CA70ED" w:rsidRDefault="00E76068" w:rsidP="00E76068">
            <w:pPr>
              <w:spacing w:after="120" w:line="276" w:lineRule="auto"/>
              <w:jc w:val="center"/>
              <w:rPr>
                <w:rFonts w:cs="Arial"/>
                <w:sz w:val="18"/>
                <w:szCs w:val="18"/>
              </w:rPr>
            </w:pPr>
          </w:p>
        </w:tc>
        <w:tc>
          <w:tcPr>
            <w:tcW w:w="2272" w:type="dxa"/>
          </w:tcPr>
          <w:p w:rsidR="00E76068" w:rsidRPr="00CA70ED" w:rsidRDefault="00E76068" w:rsidP="00E76068">
            <w:pPr>
              <w:spacing w:after="120" w:line="276" w:lineRule="auto"/>
              <w:jc w:val="center"/>
              <w:rPr>
                <w:rFonts w:cs="Arial"/>
                <w:sz w:val="18"/>
                <w:szCs w:val="18"/>
              </w:rPr>
            </w:pPr>
            <w:r w:rsidRPr="00E76068">
              <w:rPr>
                <w:rFonts w:cs="Arial"/>
                <w:sz w:val="18"/>
                <w:szCs w:val="18"/>
              </w:rPr>
              <w:t>Altezza neve</w:t>
            </w:r>
          </w:p>
        </w:tc>
      </w:tr>
      <w:tr w:rsidR="00E76068" w:rsidRPr="00CA70ED" w:rsidTr="00E76068">
        <w:trPr>
          <w:trHeight w:val="88"/>
        </w:trPr>
        <w:tc>
          <w:tcPr>
            <w:tcW w:w="2268" w:type="dxa"/>
            <w:vMerge/>
          </w:tcPr>
          <w:p w:rsidR="00E76068" w:rsidRPr="00CA70ED" w:rsidRDefault="00E76068" w:rsidP="00E76068">
            <w:pPr>
              <w:spacing w:after="120" w:line="276" w:lineRule="auto"/>
              <w:jc w:val="center"/>
              <w:rPr>
                <w:rFonts w:cs="Arial"/>
                <w:sz w:val="18"/>
                <w:szCs w:val="18"/>
              </w:rPr>
            </w:pPr>
          </w:p>
        </w:tc>
        <w:tc>
          <w:tcPr>
            <w:tcW w:w="1276" w:type="dxa"/>
            <w:vMerge/>
          </w:tcPr>
          <w:p w:rsidR="00E76068" w:rsidRPr="00CA70ED" w:rsidRDefault="00E76068" w:rsidP="00E76068">
            <w:pPr>
              <w:spacing w:after="120" w:line="276" w:lineRule="auto"/>
              <w:jc w:val="center"/>
              <w:rPr>
                <w:rFonts w:cs="Arial"/>
                <w:sz w:val="18"/>
                <w:szCs w:val="18"/>
              </w:rPr>
            </w:pPr>
          </w:p>
        </w:tc>
        <w:tc>
          <w:tcPr>
            <w:tcW w:w="2126" w:type="dxa"/>
            <w:vMerge/>
          </w:tcPr>
          <w:p w:rsidR="00E76068" w:rsidRPr="00CA70ED" w:rsidRDefault="00E76068" w:rsidP="00E76068">
            <w:pPr>
              <w:spacing w:after="120" w:line="276" w:lineRule="auto"/>
              <w:jc w:val="center"/>
              <w:rPr>
                <w:rFonts w:cs="Arial"/>
                <w:sz w:val="18"/>
                <w:szCs w:val="18"/>
              </w:rPr>
            </w:pPr>
          </w:p>
        </w:tc>
        <w:tc>
          <w:tcPr>
            <w:tcW w:w="1701" w:type="dxa"/>
            <w:vMerge/>
          </w:tcPr>
          <w:p w:rsidR="00E76068" w:rsidRPr="00CA70ED" w:rsidRDefault="00E76068" w:rsidP="00E76068">
            <w:pPr>
              <w:spacing w:after="120" w:line="276" w:lineRule="auto"/>
              <w:jc w:val="center"/>
              <w:rPr>
                <w:rFonts w:cs="Arial"/>
                <w:sz w:val="18"/>
                <w:szCs w:val="18"/>
              </w:rPr>
            </w:pPr>
          </w:p>
        </w:tc>
        <w:tc>
          <w:tcPr>
            <w:tcW w:w="2272" w:type="dxa"/>
          </w:tcPr>
          <w:p w:rsidR="00E76068" w:rsidRPr="00CA70ED" w:rsidRDefault="00E76068" w:rsidP="00E76068">
            <w:pPr>
              <w:spacing w:after="120" w:line="276" w:lineRule="auto"/>
              <w:jc w:val="center"/>
              <w:rPr>
                <w:rFonts w:cs="Arial"/>
                <w:sz w:val="18"/>
                <w:szCs w:val="18"/>
              </w:rPr>
            </w:pPr>
            <w:r w:rsidRPr="00E76068">
              <w:rPr>
                <w:rFonts w:cs="Arial"/>
                <w:sz w:val="18"/>
                <w:szCs w:val="18"/>
              </w:rPr>
              <w:t>Velocità vento</w:t>
            </w:r>
          </w:p>
        </w:tc>
      </w:tr>
      <w:tr w:rsidR="002122A8" w:rsidRPr="00CA70ED" w:rsidTr="00E76068">
        <w:trPr>
          <w:trHeight w:val="119"/>
        </w:trPr>
        <w:tc>
          <w:tcPr>
            <w:tcW w:w="2268"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LUSERNA SAN GIOVANNI</w:t>
            </w:r>
          </w:p>
        </w:tc>
        <w:tc>
          <w:tcPr>
            <w:tcW w:w="1276"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PELLICE</w:t>
            </w:r>
          </w:p>
        </w:tc>
        <w:tc>
          <w:tcPr>
            <w:tcW w:w="2126"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LUSERNA SAN GIOVANNI</w:t>
            </w:r>
          </w:p>
        </w:tc>
        <w:tc>
          <w:tcPr>
            <w:tcW w:w="1701" w:type="dxa"/>
            <w:vMerge w:val="restart"/>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475</w:t>
            </w:r>
          </w:p>
        </w:tc>
        <w:tc>
          <w:tcPr>
            <w:tcW w:w="2272" w:type="dxa"/>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Livello idrometrico</w:t>
            </w:r>
          </w:p>
        </w:tc>
      </w:tr>
      <w:tr w:rsidR="002122A8" w:rsidRPr="00CA70ED" w:rsidTr="00E76068">
        <w:trPr>
          <w:trHeight w:val="117"/>
        </w:trPr>
        <w:tc>
          <w:tcPr>
            <w:tcW w:w="2268" w:type="dxa"/>
            <w:vMerge/>
            <w:vAlign w:val="center"/>
          </w:tcPr>
          <w:p w:rsidR="002122A8" w:rsidRPr="00CA70ED" w:rsidRDefault="002122A8" w:rsidP="00CA70ED">
            <w:pPr>
              <w:spacing w:after="120" w:line="276" w:lineRule="auto"/>
              <w:jc w:val="center"/>
              <w:rPr>
                <w:rFonts w:cs="Arial"/>
                <w:sz w:val="18"/>
                <w:szCs w:val="18"/>
              </w:rPr>
            </w:pPr>
          </w:p>
        </w:tc>
        <w:tc>
          <w:tcPr>
            <w:tcW w:w="1276" w:type="dxa"/>
            <w:vMerge/>
            <w:vAlign w:val="center"/>
          </w:tcPr>
          <w:p w:rsidR="002122A8" w:rsidRPr="00CA70ED" w:rsidRDefault="002122A8" w:rsidP="00CA70ED">
            <w:pPr>
              <w:spacing w:after="120" w:line="276" w:lineRule="auto"/>
              <w:jc w:val="center"/>
              <w:rPr>
                <w:rFonts w:cs="Arial"/>
                <w:sz w:val="18"/>
                <w:szCs w:val="18"/>
              </w:rPr>
            </w:pPr>
          </w:p>
        </w:tc>
        <w:tc>
          <w:tcPr>
            <w:tcW w:w="2126" w:type="dxa"/>
            <w:vMerge/>
            <w:vAlign w:val="center"/>
          </w:tcPr>
          <w:p w:rsidR="002122A8" w:rsidRPr="00CA70ED" w:rsidRDefault="002122A8" w:rsidP="00CA70ED">
            <w:pPr>
              <w:spacing w:after="120" w:line="276" w:lineRule="auto"/>
              <w:jc w:val="center"/>
              <w:rPr>
                <w:rFonts w:cs="Arial"/>
                <w:sz w:val="18"/>
                <w:szCs w:val="18"/>
              </w:rPr>
            </w:pPr>
          </w:p>
        </w:tc>
        <w:tc>
          <w:tcPr>
            <w:tcW w:w="1701" w:type="dxa"/>
            <w:vMerge/>
            <w:vAlign w:val="center"/>
          </w:tcPr>
          <w:p w:rsidR="002122A8" w:rsidRPr="00CA70ED" w:rsidRDefault="002122A8" w:rsidP="00CA70ED">
            <w:pPr>
              <w:spacing w:after="120" w:line="276" w:lineRule="auto"/>
              <w:jc w:val="center"/>
              <w:rPr>
                <w:rFonts w:cs="Arial"/>
                <w:sz w:val="18"/>
                <w:szCs w:val="18"/>
              </w:rPr>
            </w:pPr>
          </w:p>
        </w:tc>
        <w:tc>
          <w:tcPr>
            <w:tcW w:w="2272" w:type="dxa"/>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Livello Pioggia</w:t>
            </w:r>
          </w:p>
        </w:tc>
      </w:tr>
      <w:tr w:rsidR="002122A8" w:rsidRPr="00CA70ED" w:rsidTr="00E76068">
        <w:trPr>
          <w:trHeight w:val="117"/>
        </w:trPr>
        <w:tc>
          <w:tcPr>
            <w:tcW w:w="2268" w:type="dxa"/>
            <w:vMerge/>
            <w:vAlign w:val="center"/>
          </w:tcPr>
          <w:p w:rsidR="002122A8" w:rsidRPr="00CA70ED" w:rsidRDefault="002122A8" w:rsidP="00CA70ED">
            <w:pPr>
              <w:spacing w:after="120" w:line="276" w:lineRule="auto"/>
              <w:jc w:val="center"/>
              <w:rPr>
                <w:rFonts w:cs="Arial"/>
                <w:sz w:val="18"/>
                <w:szCs w:val="18"/>
              </w:rPr>
            </w:pPr>
          </w:p>
        </w:tc>
        <w:tc>
          <w:tcPr>
            <w:tcW w:w="1276" w:type="dxa"/>
            <w:vMerge/>
            <w:vAlign w:val="center"/>
          </w:tcPr>
          <w:p w:rsidR="002122A8" w:rsidRPr="00CA70ED" w:rsidRDefault="002122A8" w:rsidP="00CA70ED">
            <w:pPr>
              <w:spacing w:after="120" w:line="276" w:lineRule="auto"/>
              <w:jc w:val="center"/>
              <w:rPr>
                <w:rFonts w:cs="Arial"/>
                <w:sz w:val="18"/>
                <w:szCs w:val="18"/>
              </w:rPr>
            </w:pPr>
          </w:p>
        </w:tc>
        <w:tc>
          <w:tcPr>
            <w:tcW w:w="2126" w:type="dxa"/>
            <w:vMerge/>
            <w:vAlign w:val="center"/>
          </w:tcPr>
          <w:p w:rsidR="002122A8" w:rsidRPr="00CA70ED" w:rsidRDefault="002122A8" w:rsidP="00CA70ED">
            <w:pPr>
              <w:spacing w:after="120" w:line="276" w:lineRule="auto"/>
              <w:jc w:val="center"/>
              <w:rPr>
                <w:rFonts w:cs="Arial"/>
                <w:sz w:val="18"/>
                <w:szCs w:val="18"/>
              </w:rPr>
            </w:pPr>
          </w:p>
        </w:tc>
        <w:tc>
          <w:tcPr>
            <w:tcW w:w="1701" w:type="dxa"/>
            <w:vMerge/>
            <w:vAlign w:val="center"/>
          </w:tcPr>
          <w:p w:rsidR="002122A8" w:rsidRPr="00CA70ED" w:rsidRDefault="002122A8" w:rsidP="00CA70ED">
            <w:pPr>
              <w:spacing w:after="120" w:line="276" w:lineRule="auto"/>
              <w:jc w:val="center"/>
              <w:rPr>
                <w:rFonts w:cs="Arial"/>
                <w:sz w:val="18"/>
                <w:szCs w:val="18"/>
              </w:rPr>
            </w:pPr>
          </w:p>
        </w:tc>
        <w:tc>
          <w:tcPr>
            <w:tcW w:w="2272" w:type="dxa"/>
            <w:vAlign w:val="center"/>
          </w:tcPr>
          <w:p w:rsidR="002122A8" w:rsidRPr="00CA70ED" w:rsidRDefault="002122A8" w:rsidP="00CA70ED">
            <w:pPr>
              <w:spacing w:after="120" w:line="276" w:lineRule="auto"/>
              <w:jc w:val="center"/>
              <w:rPr>
                <w:rFonts w:cs="Arial"/>
                <w:sz w:val="18"/>
                <w:szCs w:val="18"/>
              </w:rPr>
            </w:pPr>
            <w:r w:rsidRPr="00CA70ED">
              <w:rPr>
                <w:rFonts w:cs="Arial"/>
                <w:sz w:val="18"/>
                <w:szCs w:val="18"/>
              </w:rPr>
              <w:t>Temperatura dell’aria</w:t>
            </w:r>
          </w:p>
        </w:tc>
      </w:tr>
      <w:tr w:rsidR="00E76068" w:rsidRPr="00CA70ED" w:rsidTr="003A4080">
        <w:trPr>
          <w:trHeight w:val="689"/>
        </w:trPr>
        <w:tc>
          <w:tcPr>
            <w:tcW w:w="2268" w:type="dxa"/>
            <w:vAlign w:val="center"/>
          </w:tcPr>
          <w:p w:rsidR="00E76068" w:rsidRPr="00CA70ED" w:rsidRDefault="00E76068" w:rsidP="00CA70ED">
            <w:pPr>
              <w:spacing w:after="120"/>
              <w:jc w:val="center"/>
              <w:rPr>
                <w:rFonts w:cs="Arial"/>
                <w:sz w:val="18"/>
                <w:szCs w:val="18"/>
              </w:rPr>
            </w:pPr>
            <w:r w:rsidRPr="00CA70ED">
              <w:rPr>
                <w:rFonts w:cs="Arial"/>
                <w:sz w:val="18"/>
                <w:szCs w:val="18"/>
              </w:rPr>
              <w:t>PINEROLO</w:t>
            </w:r>
          </w:p>
        </w:tc>
        <w:tc>
          <w:tcPr>
            <w:tcW w:w="1276" w:type="dxa"/>
            <w:vAlign w:val="center"/>
          </w:tcPr>
          <w:p w:rsidR="00E76068" w:rsidRPr="00CA70ED" w:rsidRDefault="00E76068" w:rsidP="00CA70ED">
            <w:pPr>
              <w:spacing w:after="120"/>
              <w:jc w:val="center"/>
              <w:rPr>
                <w:rFonts w:cs="Arial"/>
                <w:sz w:val="18"/>
                <w:szCs w:val="18"/>
              </w:rPr>
            </w:pPr>
            <w:r>
              <w:rPr>
                <w:rFonts w:cs="Arial"/>
                <w:sz w:val="18"/>
                <w:szCs w:val="18"/>
              </w:rPr>
              <w:t>CHISONE</w:t>
            </w:r>
          </w:p>
        </w:tc>
        <w:tc>
          <w:tcPr>
            <w:tcW w:w="2126" w:type="dxa"/>
            <w:vAlign w:val="center"/>
          </w:tcPr>
          <w:p w:rsidR="00E76068" w:rsidRPr="00CA70ED" w:rsidRDefault="00E76068" w:rsidP="00CA70ED">
            <w:pPr>
              <w:spacing w:after="120"/>
              <w:jc w:val="center"/>
              <w:rPr>
                <w:rFonts w:cs="Arial"/>
                <w:sz w:val="18"/>
                <w:szCs w:val="18"/>
              </w:rPr>
            </w:pPr>
            <w:r w:rsidRPr="00CA70ED">
              <w:rPr>
                <w:rFonts w:cs="Arial"/>
                <w:sz w:val="18"/>
                <w:szCs w:val="18"/>
              </w:rPr>
              <w:t>SAN MARTINO CHISONE</w:t>
            </w:r>
          </w:p>
        </w:tc>
        <w:tc>
          <w:tcPr>
            <w:tcW w:w="1701" w:type="dxa"/>
            <w:vAlign w:val="center"/>
          </w:tcPr>
          <w:p w:rsidR="00E76068" w:rsidRPr="00CA70ED" w:rsidRDefault="00E76068" w:rsidP="00CA70ED">
            <w:pPr>
              <w:spacing w:after="120"/>
              <w:jc w:val="center"/>
              <w:rPr>
                <w:rFonts w:cs="Arial"/>
                <w:sz w:val="18"/>
                <w:szCs w:val="18"/>
              </w:rPr>
            </w:pPr>
            <w:r w:rsidRPr="00CA70ED">
              <w:rPr>
                <w:rFonts w:cs="Arial"/>
                <w:sz w:val="18"/>
                <w:szCs w:val="18"/>
              </w:rPr>
              <w:t>410</w:t>
            </w:r>
          </w:p>
        </w:tc>
        <w:tc>
          <w:tcPr>
            <w:tcW w:w="2272" w:type="dxa"/>
            <w:vAlign w:val="center"/>
          </w:tcPr>
          <w:p w:rsidR="00E76068" w:rsidRPr="00CA70ED" w:rsidRDefault="00E76068" w:rsidP="00CA70ED">
            <w:pPr>
              <w:spacing w:after="120"/>
              <w:jc w:val="center"/>
              <w:rPr>
                <w:rFonts w:cs="Arial"/>
                <w:sz w:val="18"/>
                <w:szCs w:val="18"/>
              </w:rPr>
            </w:pPr>
            <w:r w:rsidRPr="00CA70ED">
              <w:rPr>
                <w:rFonts w:cs="Arial"/>
                <w:sz w:val="18"/>
                <w:szCs w:val="18"/>
              </w:rPr>
              <w:t>Livello pioggia</w:t>
            </w:r>
          </w:p>
        </w:tc>
      </w:tr>
    </w:tbl>
    <w:p w:rsidR="00CA70ED" w:rsidRPr="00CA70ED" w:rsidRDefault="00CA70ED" w:rsidP="00CA70ED">
      <w:pPr>
        <w:spacing w:after="0" w:line="240" w:lineRule="auto"/>
        <w:jc w:val="both"/>
        <w:rPr>
          <w:rFonts w:ascii="Arial" w:hAnsi="Arial" w:cs="Arial"/>
          <w:sz w:val="20"/>
        </w:rPr>
      </w:pPr>
    </w:p>
    <w:p w:rsidR="00CA70ED" w:rsidRPr="00CA70ED" w:rsidRDefault="00CA70ED" w:rsidP="00CA70ED">
      <w:pPr>
        <w:rPr>
          <w:rFonts w:ascii="Arial" w:hAnsi="Arial" w:cs="Arial"/>
          <w:sz w:val="20"/>
        </w:rPr>
      </w:pPr>
      <w:r w:rsidRPr="00CA70ED">
        <w:rPr>
          <w:rFonts w:ascii="Arial" w:hAnsi="Arial" w:cs="Arial"/>
          <w:sz w:val="20"/>
        </w:rPr>
        <w:br w:type="page"/>
      </w:r>
    </w:p>
    <w:p w:rsidR="00CA70ED" w:rsidRPr="00CA70ED" w:rsidRDefault="00CA70ED" w:rsidP="00CA70ED">
      <w:pPr>
        <w:spacing w:after="0" w:line="240" w:lineRule="auto"/>
        <w:ind w:right="424"/>
        <w:jc w:val="both"/>
        <w:rPr>
          <w:rFonts w:ascii="Arial" w:hAnsi="Arial" w:cs="Arial"/>
          <w:sz w:val="20"/>
          <w:szCs w:val="24"/>
        </w:rPr>
      </w:pPr>
    </w:p>
    <w:p w:rsidR="00403786" w:rsidRDefault="00403786" w:rsidP="00E358A7">
      <w:pPr>
        <w:pStyle w:val="Corpotesto"/>
        <w:spacing w:before="6"/>
        <w:ind w:right="108"/>
        <w:jc w:val="both"/>
        <w:rPr>
          <w:rFonts w:ascii="Arial" w:hAnsi="Arial" w:cs="Arial"/>
          <w:spacing w:val="-1"/>
          <w:sz w:val="20"/>
          <w:szCs w:val="20"/>
        </w:rPr>
      </w:pPr>
      <w:r>
        <w:rPr>
          <w:rFonts w:ascii="Arial" w:eastAsia="Arial" w:hAnsi="Arial" w:cs="Arial"/>
          <w:b/>
          <w:bCs/>
          <w:spacing w:val="-2"/>
        </w:rPr>
        <w:t xml:space="preserve">PROCEDURA </w:t>
      </w:r>
      <w:r w:rsidRPr="002C627F">
        <w:rPr>
          <w:rFonts w:ascii="Arial" w:eastAsia="Arial" w:hAnsi="Arial" w:cs="Arial"/>
          <w:b/>
          <w:bCs/>
          <w:spacing w:val="-2"/>
        </w:rPr>
        <w:t>IN CASO DI RISCHIO NEVICATA</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 xml:space="preserve">Gli effetti più importanti connessi a nevicate di carattere eccezionale sono il </w:t>
      </w:r>
      <w:r>
        <w:rPr>
          <w:rFonts w:ascii="Arial" w:hAnsi="Arial" w:cs="Arial"/>
          <w:spacing w:val="-1"/>
          <w:sz w:val="20"/>
          <w:szCs w:val="20"/>
        </w:rPr>
        <w:t>possibile</w:t>
      </w:r>
      <w:r w:rsidRPr="00403786">
        <w:rPr>
          <w:rFonts w:ascii="Arial" w:hAnsi="Arial" w:cs="Arial"/>
          <w:spacing w:val="-1"/>
          <w:sz w:val="20"/>
          <w:szCs w:val="20"/>
        </w:rPr>
        <w:t xml:space="preserve"> crollo di manufatti, l’interruzione di linee telefoniche ed elettriche, con conseguente blocco delle attività lavorative, degli impianti di riscaldamento, del rifornimento idrico</w:t>
      </w:r>
      <w:r>
        <w:rPr>
          <w:rFonts w:ascii="Arial" w:hAnsi="Arial" w:cs="Arial"/>
          <w:spacing w:val="-1"/>
          <w:sz w:val="20"/>
          <w:szCs w:val="20"/>
        </w:rPr>
        <w:t>, disagi alla viabilità (soprattutto per eventuali mezzi pesanti).</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 xml:space="preserve">L’intervento di Protezione Civile, nella situazione ipotizzata, integra gli interventi predisposti dagli Uffici Comunali, coordina </w:t>
      </w:r>
      <w:r>
        <w:rPr>
          <w:rFonts w:ascii="Arial" w:hAnsi="Arial" w:cs="Arial"/>
          <w:spacing w:val="-1"/>
          <w:sz w:val="20"/>
          <w:szCs w:val="20"/>
        </w:rPr>
        <w:t>eventual</w:t>
      </w:r>
      <w:r w:rsidRPr="00403786">
        <w:rPr>
          <w:rFonts w:ascii="Arial" w:hAnsi="Arial" w:cs="Arial"/>
          <w:spacing w:val="-1"/>
          <w:sz w:val="20"/>
          <w:szCs w:val="20"/>
        </w:rPr>
        <w:t>i soccorsi, provvede al ripristino della viabilità, collabora allo sgombro della neve.</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Il Bollettino di Allerta Meteoidrologica contiene gli avvisi meteo regionali e gli avvisi di criticità regionali per le nevicate; possiamo avere tre situazioni:</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1. Fenomeno assente</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2 Nevicata debole</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3 Nevicata abbondante; in questo caso avremo un avviso di criticità.</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Dai valori di precipitazione media per zona di allerta previsti viene dedotta l’intensità delle nevicate, con riferimento a dei valori di soglia variabili per ciascuna zona d’allertamento in relazione alla loro altimetria.</w:t>
      </w:r>
    </w:p>
    <w:p w:rsidR="00403786" w:rsidRPr="00403786" w:rsidRDefault="00403786" w:rsidP="00403786">
      <w:pPr>
        <w:pStyle w:val="Corpotesto"/>
        <w:spacing w:before="6"/>
        <w:ind w:right="108"/>
        <w:jc w:val="both"/>
        <w:rPr>
          <w:rFonts w:ascii="Arial" w:hAnsi="Arial" w:cs="Arial"/>
          <w:spacing w:val="-1"/>
          <w:sz w:val="20"/>
          <w:szCs w:val="20"/>
        </w:rPr>
      </w:pPr>
      <w:r w:rsidRPr="00403786">
        <w:rPr>
          <w:rFonts w:ascii="Arial" w:hAnsi="Arial" w:cs="Arial"/>
          <w:spacing w:val="-1"/>
          <w:sz w:val="20"/>
          <w:szCs w:val="20"/>
        </w:rPr>
        <w:t>Si potran</w:t>
      </w:r>
      <w:r w:rsidR="006837E6">
        <w:rPr>
          <w:rFonts w:ascii="Arial" w:hAnsi="Arial" w:cs="Arial"/>
          <w:spacing w:val="-1"/>
          <w:sz w:val="20"/>
          <w:szCs w:val="20"/>
        </w:rPr>
        <w:t>n</w:t>
      </w:r>
      <w:r w:rsidRPr="00403786">
        <w:rPr>
          <w:rFonts w:ascii="Arial" w:hAnsi="Arial" w:cs="Arial"/>
          <w:spacing w:val="-1"/>
          <w:sz w:val="20"/>
          <w:szCs w:val="20"/>
        </w:rPr>
        <w:t>o avere tre criticità:</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6969"/>
      </w:tblGrid>
      <w:tr w:rsidR="00403786" w:rsidTr="006837E6">
        <w:tc>
          <w:tcPr>
            <w:tcW w:w="2769" w:type="dxa"/>
            <w:shd w:val="clear" w:color="auto" w:fill="auto"/>
          </w:tcPr>
          <w:p w:rsidR="00403786" w:rsidRPr="00403786" w:rsidRDefault="00403786" w:rsidP="009613A9">
            <w:pPr>
              <w:spacing w:line="242" w:lineRule="auto"/>
              <w:ind w:right="111"/>
              <w:jc w:val="both"/>
              <w:rPr>
                <w:rFonts w:ascii="Arial" w:hAnsi="Arial"/>
                <w:sz w:val="20"/>
                <w:szCs w:val="20"/>
              </w:rPr>
            </w:pPr>
            <w:r w:rsidRPr="00403786">
              <w:rPr>
                <w:rFonts w:ascii="Arial" w:hAnsi="Arial"/>
                <w:sz w:val="20"/>
                <w:szCs w:val="20"/>
              </w:rPr>
              <w:t>Criticità</w:t>
            </w:r>
          </w:p>
        </w:tc>
        <w:tc>
          <w:tcPr>
            <w:tcW w:w="6969" w:type="dxa"/>
            <w:shd w:val="clear" w:color="auto" w:fill="auto"/>
          </w:tcPr>
          <w:p w:rsidR="00403786" w:rsidRPr="00403786" w:rsidRDefault="00403786" w:rsidP="009613A9">
            <w:pPr>
              <w:spacing w:line="242" w:lineRule="auto"/>
              <w:ind w:right="111"/>
              <w:jc w:val="both"/>
              <w:rPr>
                <w:rFonts w:ascii="Arial" w:hAnsi="Arial"/>
                <w:sz w:val="20"/>
                <w:szCs w:val="20"/>
              </w:rPr>
            </w:pPr>
            <w:r w:rsidRPr="00403786">
              <w:rPr>
                <w:rFonts w:ascii="Arial" w:hAnsi="Arial"/>
                <w:sz w:val="20"/>
                <w:szCs w:val="20"/>
              </w:rPr>
              <w:t>Effetti possibili</w:t>
            </w:r>
          </w:p>
        </w:tc>
      </w:tr>
      <w:tr w:rsidR="00403786" w:rsidTr="006837E6">
        <w:tc>
          <w:tcPr>
            <w:tcW w:w="2769" w:type="dxa"/>
            <w:shd w:val="clear" w:color="auto" w:fill="auto"/>
          </w:tcPr>
          <w:p w:rsidR="00403786" w:rsidRPr="00403786" w:rsidRDefault="00403786" w:rsidP="009613A9">
            <w:pPr>
              <w:spacing w:line="242" w:lineRule="auto"/>
              <w:ind w:right="111"/>
              <w:jc w:val="both"/>
              <w:rPr>
                <w:rFonts w:ascii="Arial" w:hAnsi="Arial"/>
                <w:sz w:val="4"/>
                <w:szCs w:val="4"/>
              </w:rPr>
            </w:pPr>
          </w:p>
        </w:tc>
        <w:tc>
          <w:tcPr>
            <w:tcW w:w="6969" w:type="dxa"/>
            <w:shd w:val="clear" w:color="auto" w:fill="auto"/>
          </w:tcPr>
          <w:p w:rsidR="00403786" w:rsidRPr="00403786" w:rsidRDefault="00403786" w:rsidP="009613A9">
            <w:pPr>
              <w:spacing w:line="242" w:lineRule="auto"/>
              <w:ind w:right="111"/>
              <w:jc w:val="both"/>
              <w:rPr>
                <w:rFonts w:ascii="Arial" w:hAnsi="Arial"/>
                <w:sz w:val="4"/>
                <w:szCs w:val="4"/>
              </w:rPr>
            </w:pPr>
          </w:p>
        </w:tc>
      </w:tr>
      <w:tr w:rsidR="00403786" w:rsidRPr="00AA0D19" w:rsidTr="006837E6">
        <w:tc>
          <w:tcPr>
            <w:tcW w:w="2769" w:type="dxa"/>
            <w:shd w:val="clear" w:color="auto" w:fill="auto"/>
            <w:vAlign w:val="center"/>
          </w:tcPr>
          <w:p w:rsidR="00403786" w:rsidRPr="00403786" w:rsidRDefault="00403786" w:rsidP="009613A9">
            <w:pPr>
              <w:spacing w:line="242" w:lineRule="auto"/>
              <w:ind w:left="116" w:right="111" w:hanging="90"/>
              <w:rPr>
                <w:rFonts w:ascii="Arial" w:hAnsi="Arial"/>
                <w:sz w:val="20"/>
                <w:szCs w:val="20"/>
              </w:rPr>
            </w:pPr>
            <w:r w:rsidRPr="00403786">
              <w:rPr>
                <w:rFonts w:ascii="Arial" w:hAnsi="Arial"/>
                <w:sz w:val="20"/>
                <w:szCs w:val="20"/>
              </w:rPr>
              <w:t xml:space="preserve">1. Ordinaria </w:t>
            </w:r>
            <w:proofErr w:type="spellStart"/>
            <w:r w:rsidRPr="00403786">
              <w:rPr>
                <w:rFonts w:ascii="Arial" w:hAnsi="Arial"/>
                <w:sz w:val="20"/>
                <w:szCs w:val="20"/>
              </w:rPr>
              <w:t>criticita’</w:t>
            </w:r>
            <w:proofErr w:type="spellEnd"/>
            <w:r w:rsidRPr="00403786">
              <w:rPr>
                <w:rFonts w:ascii="Arial" w:hAnsi="Arial"/>
                <w:sz w:val="20"/>
                <w:szCs w:val="20"/>
              </w:rPr>
              <w:t>:</w:t>
            </w:r>
          </w:p>
        </w:tc>
        <w:tc>
          <w:tcPr>
            <w:tcW w:w="6969" w:type="dxa"/>
            <w:shd w:val="clear" w:color="auto" w:fill="auto"/>
          </w:tcPr>
          <w:p w:rsidR="00403786" w:rsidRPr="00403786" w:rsidRDefault="00403786" w:rsidP="009613A9">
            <w:pPr>
              <w:spacing w:line="242" w:lineRule="auto"/>
              <w:ind w:right="111"/>
              <w:jc w:val="both"/>
              <w:rPr>
                <w:rFonts w:ascii="Arial" w:hAnsi="Arial"/>
                <w:sz w:val="20"/>
                <w:szCs w:val="20"/>
              </w:rPr>
            </w:pPr>
            <w:r w:rsidRPr="00403786">
              <w:rPr>
                <w:rFonts w:ascii="Arial" w:hAnsi="Arial"/>
                <w:sz w:val="20"/>
                <w:szCs w:val="20"/>
              </w:rPr>
              <w:t>Problemi di mobilità causata dai rallentamenti della circolazione e dallo svolgimento delle operazioni di sgombero neve</w:t>
            </w:r>
          </w:p>
        </w:tc>
      </w:tr>
      <w:tr w:rsidR="00403786" w:rsidRPr="00AA0D19" w:rsidTr="006837E6">
        <w:tc>
          <w:tcPr>
            <w:tcW w:w="2769" w:type="dxa"/>
            <w:shd w:val="clear" w:color="auto" w:fill="auto"/>
            <w:vAlign w:val="center"/>
          </w:tcPr>
          <w:p w:rsidR="00403786" w:rsidRPr="00403786" w:rsidRDefault="00403786" w:rsidP="009613A9">
            <w:pPr>
              <w:spacing w:line="242" w:lineRule="auto"/>
              <w:ind w:right="111"/>
              <w:rPr>
                <w:rFonts w:ascii="Arial" w:hAnsi="Arial"/>
                <w:sz w:val="20"/>
                <w:szCs w:val="20"/>
              </w:rPr>
            </w:pPr>
            <w:r w:rsidRPr="00403786">
              <w:rPr>
                <w:rFonts w:ascii="Arial" w:hAnsi="Arial"/>
                <w:sz w:val="20"/>
                <w:szCs w:val="20"/>
              </w:rPr>
              <w:t>2. Moderata criticità</w:t>
            </w:r>
          </w:p>
        </w:tc>
        <w:tc>
          <w:tcPr>
            <w:tcW w:w="6969" w:type="dxa"/>
            <w:shd w:val="clear" w:color="auto" w:fill="auto"/>
          </w:tcPr>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Generalizzato rallentamento e possibile interruzione del traffico veicolare;</w:t>
            </w:r>
          </w:p>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Interruzione della fornitura di servizi (energia elettrica, telefonia, ecc.);</w:t>
            </w:r>
          </w:p>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Possibile crollo di tettoie e coperture provvisorie.</w:t>
            </w:r>
          </w:p>
        </w:tc>
      </w:tr>
      <w:tr w:rsidR="00403786" w:rsidRPr="00AA0D19" w:rsidTr="006837E6">
        <w:tc>
          <w:tcPr>
            <w:tcW w:w="2769" w:type="dxa"/>
            <w:shd w:val="clear" w:color="auto" w:fill="auto"/>
            <w:vAlign w:val="center"/>
          </w:tcPr>
          <w:p w:rsidR="00403786" w:rsidRPr="00403786" w:rsidRDefault="00403786" w:rsidP="009613A9">
            <w:pPr>
              <w:spacing w:line="242" w:lineRule="auto"/>
              <w:ind w:right="111"/>
              <w:rPr>
                <w:rFonts w:ascii="Arial" w:hAnsi="Arial"/>
                <w:sz w:val="20"/>
                <w:szCs w:val="20"/>
              </w:rPr>
            </w:pPr>
            <w:r w:rsidRPr="00403786">
              <w:rPr>
                <w:rFonts w:ascii="Arial" w:hAnsi="Arial"/>
                <w:sz w:val="20"/>
                <w:szCs w:val="20"/>
              </w:rPr>
              <w:t>3. Elevata criticità</w:t>
            </w:r>
          </w:p>
        </w:tc>
        <w:tc>
          <w:tcPr>
            <w:tcW w:w="6969" w:type="dxa"/>
            <w:shd w:val="clear" w:color="auto" w:fill="auto"/>
          </w:tcPr>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Interruzione del traffico veicolare anche sulla viabilità urbana o di bassa quota;</w:t>
            </w:r>
          </w:p>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Generalizzata interruzione della fornitura di servizi (energia elettrica, telefonia, ecc.);</w:t>
            </w:r>
          </w:p>
          <w:p w:rsidR="00403786" w:rsidRPr="00403786" w:rsidRDefault="00403786" w:rsidP="00403786">
            <w:pPr>
              <w:spacing w:after="120" w:line="240" w:lineRule="auto"/>
              <w:ind w:right="113"/>
              <w:jc w:val="both"/>
              <w:rPr>
                <w:rFonts w:ascii="Arial" w:hAnsi="Arial"/>
                <w:sz w:val="20"/>
                <w:szCs w:val="20"/>
              </w:rPr>
            </w:pPr>
            <w:r w:rsidRPr="00403786">
              <w:rPr>
                <w:rFonts w:ascii="Arial" w:hAnsi="Arial"/>
                <w:sz w:val="20"/>
                <w:szCs w:val="20"/>
              </w:rPr>
              <w:t>Possibile crollo delle coperture di edifici e capannoni.</w:t>
            </w:r>
          </w:p>
        </w:tc>
      </w:tr>
    </w:tbl>
    <w:p w:rsidR="00403786" w:rsidRDefault="00403786" w:rsidP="00403786">
      <w:pPr>
        <w:spacing w:after="0" w:line="240" w:lineRule="auto"/>
        <w:ind w:left="116" w:right="111" w:firstLine="705"/>
        <w:jc w:val="both"/>
        <w:rPr>
          <w:rFonts w:ascii="Arial" w:hAnsi="Arial"/>
          <w:sz w:val="20"/>
          <w:szCs w:val="20"/>
        </w:rPr>
      </w:pPr>
    </w:p>
    <w:p w:rsidR="006837E6" w:rsidRPr="003C7B1C" w:rsidRDefault="006837E6" w:rsidP="006837E6">
      <w:pPr>
        <w:pStyle w:val="Corpotesto"/>
        <w:spacing w:before="6" w:line="250" w:lineRule="exact"/>
        <w:ind w:right="105"/>
        <w:rPr>
          <w:rFonts w:ascii="Arial" w:hAnsi="Arial" w:cs="Arial"/>
          <w:sz w:val="20"/>
          <w:szCs w:val="20"/>
        </w:rPr>
      </w:pPr>
      <w:r w:rsidRPr="003C7B1C">
        <w:rPr>
          <w:rFonts w:ascii="Arial" w:hAnsi="Arial" w:cs="Arial"/>
          <w:sz w:val="20"/>
          <w:szCs w:val="20"/>
        </w:rPr>
        <w:t>Nel</w:t>
      </w:r>
      <w:r w:rsidRPr="003C7B1C">
        <w:rPr>
          <w:rFonts w:ascii="Arial" w:hAnsi="Arial" w:cs="Arial"/>
          <w:spacing w:val="7"/>
          <w:sz w:val="20"/>
          <w:szCs w:val="20"/>
        </w:rPr>
        <w:t xml:space="preserve"> </w:t>
      </w:r>
      <w:r w:rsidRPr="003C7B1C">
        <w:rPr>
          <w:rFonts w:ascii="Arial" w:hAnsi="Arial" w:cs="Arial"/>
          <w:spacing w:val="-1"/>
          <w:sz w:val="20"/>
          <w:szCs w:val="20"/>
        </w:rPr>
        <w:t>caso</w:t>
      </w:r>
      <w:r w:rsidRPr="003C7B1C">
        <w:rPr>
          <w:rFonts w:ascii="Arial" w:hAnsi="Arial" w:cs="Arial"/>
          <w:spacing w:val="10"/>
          <w:sz w:val="20"/>
          <w:szCs w:val="20"/>
        </w:rPr>
        <w:t xml:space="preserve"> </w:t>
      </w:r>
      <w:r w:rsidRPr="003C7B1C">
        <w:rPr>
          <w:rFonts w:ascii="Arial" w:hAnsi="Arial" w:cs="Arial"/>
          <w:spacing w:val="-2"/>
          <w:sz w:val="20"/>
          <w:szCs w:val="20"/>
        </w:rPr>
        <w:t>sia</w:t>
      </w:r>
      <w:r w:rsidRPr="003C7B1C">
        <w:rPr>
          <w:rFonts w:ascii="Arial" w:hAnsi="Arial" w:cs="Arial"/>
          <w:spacing w:val="5"/>
          <w:sz w:val="20"/>
          <w:szCs w:val="20"/>
        </w:rPr>
        <w:t xml:space="preserve"> </w:t>
      </w:r>
      <w:r w:rsidRPr="003C7B1C">
        <w:rPr>
          <w:rFonts w:ascii="Arial" w:hAnsi="Arial" w:cs="Arial"/>
          <w:sz w:val="20"/>
          <w:szCs w:val="20"/>
        </w:rPr>
        <w:t>atteso</w:t>
      </w:r>
      <w:r w:rsidRPr="003C7B1C">
        <w:rPr>
          <w:rFonts w:ascii="Arial" w:hAnsi="Arial" w:cs="Arial"/>
          <w:spacing w:val="5"/>
          <w:sz w:val="20"/>
          <w:szCs w:val="20"/>
        </w:rPr>
        <w:t xml:space="preserve"> </w:t>
      </w:r>
      <w:r w:rsidRPr="003C7B1C">
        <w:rPr>
          <w:rFonts w:ascii="Arial" w:hAnsi="Arial" w:cs="Arial"/>
          <w:spacing w:val="-2"/>
          <w:sz w:val="20"/>
          <w:szCs w:val="20"/>
        </w:rPr>
        <w:t>un</w:t>
      </w:r>
      <w:r w:rsidRPr="003C7B1C">
        <w:rPr>
          <w:rFonts w:ascii="Arial" w:hAnsi="Arial" w:cs="Arial"/>
          <w:spacing w:val="5"/>
          <w:sz w:val="20"/>
          <w:szCs w:val="20"/>
        </w:rPr>
        <w:t xml:space="preserve"> </w:t>
      </w:r>
      <w:r w:rsidRPr="003C7B1C">
        <w:rPr>
          <w:rFonts w:ascii="Arial" w:hAnsi="Arial" w:cs="Arial"/>
          <w:spacing w:val="-1"/>
          <w:sz w:val="20"/>
          <w:szCs w:val="20"/>
        </w:rPr>
        <w:t>evento</w:t>
      </w:r>
      <w:r w:rsidRPr="003C7B1C">
        <w:rPr>
          <w:rFonts w:ascii="Arial" w:hAnsi="Arial" w:cs="Arial"/>
          <w:spacing w:val="5"/>
          <w:sz w:val="20"/>
          <w:szCs w:val="20"/>
        </w:rPr>
        <w:t xml:space="preserve"> </w:t>
      </w:r>
      <w:r w:rsidRPr="003C7B1C">
        <w:rPr>
          <w:rFonts w:ascii="Arial" w:hAnsi="Arial" w:cs="Arial"/>
          <w:spacing w:val="-1"/>
          <w:sz w:val="20"/>
          <w:szCs w:val="20"/>
        </w:rPr>
        <w:t>eccezionale</w:t>
      </w:r>
      <w:r w:rsidRPr="003C7B1C">
        <w:rPr>
          <w:rFonts w:ascii="Arial" w:hAnsi="Arial" w:cs="Arial"/>
          <w:spacing w:val="5"/>
          <w:sz w:val="20"/>
          <w:szCs w:val="20"/>
        </w:rPr>
        <w:t xml:space="preserve"> </w:t>
      </w:r>
      <w:r w:rsidRPr="003C7B1C">
        <w:rPr>
          <w:rFonts w:ascii="Arial" w:hAnsi="Arial" w:cs="Arial"/>
          <w:sz w:val="20"/>
          <w:szCs w:val="20"/>
        </w:rPr>
        <w:t>si</w:t>
      </w:r>
      <w:r w:rsidRPr="003C7B1C">
        <w:rPr>
          <w:rFonts w:ascii="Arial" w:hAnsi="Arial" w:cs="Arial"/>
          <w:spacing w:val="7"/>
          <w:sz w:val="20"/>
          <w:szCs w:val="20"/>
        </w:rPr>
        <w:t xml:space="preserve"> </w:t>
      </w:r>
      <w:r w:rsidRPr="003C7B1C">
        <w:rPr>
          <w:rFonts w:ascii="Arial" w:hAnsi="Arial" w:cs="Arial"/>
          <w:spacing w:val="-1"/>
          <w:sz w:val="20"/>
          <w:szCs w:val="20"/>
        </w:rPr>
        <w:t>procederà</w:t>
      </w:r>
      <w:r w:rsidRPr="003C7B1C">
        <w:rPr>
          <w:rFonts w:ascii="Arial" w:hAnsi="Arial" w:cs="Arial"/>
          <w:spacing w:val="5"/>
          <w:sz w:val="20"/>
          <w:szCs w:val="20"/>
        </w:rPr>
        <w:t xml:space="preserve"> </w:t>
      </w:r>
      <w:r w:rsidRPr="003C7B1C">
        <w:rPr>
          <w:rFonts w:ascii="Arial" w:hAnsi="Arial" w:cs="Arial"/>
          <w:spacing w:val="-1"/>
          <w:sz w:val="20"/>
          <w:szCs w:val="20"/>
        </w:rPr>
        <w:t>attraverso</w:t>
      </w:r>
      <w:r w:rsidRPr="003C7B1C">
        <w:rPr>
          <w:rFonts w:ascii="Arial" w:hAnsi="Arial" w:cs="Arial"/>
          <w:spacing w:val="5"/>
          <w:sz w:val="20"/>
          <w:szCs w:val="20"/>
        </w:rPr>
        <w:t xml:space="preserve"> </w:t>
      </w:r>
      <w:r w:rsidRPr="003C7B1C">
        <w:rPr>
          <w:rFonts w:ascii="Arial" w:hAnsi="Arial" w:cs="Arial"/>
          <w:sz w:val="20"/>
          <w:szCs w:val="20"/>
        </w:rPr>
        <w:t>3</w:t>
      </w:r>
      <w:r w:rsidRPr="003C7B1C">
        <w:rPr>
          <w:rFonts w:ascii="Arial" w:hAnsi="Arial" w:cs="Arial"/>
          <w:spacing w:val="5"/>
          <w:sz w:val="20"/>
          <w:szCs w:val="20"/>
        </w:rPr>
        <w:t xml:space="preserve"> </w:t>
      </w:r>
      <w:r w:rsidRPr="003C7B1C">
        <w:rPr>
          <w:rFonts w:ascii="Arial" w:hAnsi="Arial" w:cs="Arial"/>
          <w:spacing w:val="-1"/>
          <w:sz w:val="20"/>
          <w:szCs w:val="20"/>
        </w:rPr>
        <w:t>gradi</w:t>
      </w:r>
      <w:r w:rsidRPr="003C7B1C">
        <w:rPr>
          <w:rFonts w:ascii="Arial" w:hAnsi="Arial" w:cs="Arial"/>
          <w:spacing w:val="2"/>
          <w:sz w:val="20"/>
          <w:szCs w:val="20"/>
        </w:rPr>
        <w:t xml:space="preserve"> </w:t>
      </w:r>
      <w:r w:rsidRPr="003C7B1C">
        <w:rPr>
          <w:rFonts w:ascii="Arial" w:hAnsi="Arial" w:cs="Arial"/>
          <w:spacing w:val="1"/>
          <w:sz w:val="20"/>
          <w:szCs w:val="20"/>
        </w:rPr>
        <w:t>di</w:t>
      </w:r>
      <w:r w:rsidRPr="003C7B1C">
        <w:rPr>
          <w:rFonts w:ascii="Arial" w:hAnsi="Arial" w:cs="Arial"/>
          <w:spacing w:val="58"/>
          <w:sz w:val="20"/>
          <w:szCs w:val="20"/>
        </w:rPr>
        <w:t xml:space="preserve"> </w:t>
      </w:r>
      <w:r w:rsidRPr="003C7B1C">
        <w:rPr>
          <w:rFonts w:ascii="Arial" w:hAnsi="Arial" w:cs="Arial"/>
          <w:spacing w:val="-1"/>
          <w:sz w:val="20"/>
          <w:szCs w:val="20"/>
        </w:rPr>
        <w:t>attenzione/allerta sulla base di quanto segnalato dall’allerta meteo:</w:t>
      </w:r>
    </w:p>
    <w:p w:rsidR="006837E6" w:rsidRDefault="00B95386" w:rsidP="006837E6">
      <w:pPr>
        <w:pStyle w:val="Corpotesto"/>
        <w:spacing w:before="6" w:line="250" w:lineRule="exact"/>
        <w:ind w:right="105"/>
      </w:pPr>
      <w:hyperlink r:id="rId14" w:history="1">
        <w:r w:rsidR="006837E6" w:rsidRPr="000F14ED">
          <w:rPr>
            <w:rStyle w:val="Collegamentoipertestuale"/>
          </w:rPr>
          <w:t>http://www.arpa.piemonte.it/bollettini/bollettino_allerta.pdf/at_download/file</w:t>
        </w:r>
      </w:hyperlink>
    </w:p>
    <w:p w:rsidR="006837E6" w:rsidRPr="00E83313" w:rsidRDefault="006837E6" w:rsidP="006837E6">
      <w:pPr>
        <w:pStyle w:val="Corpotesto"/>
        <w:spacing w:before="6" w:line="250" w:lineRule="exact"/>
        <w:ind w:right="105"/>
        <w:rPr>
          <w:rFonts w:ascii="Arial" w:hAnsi="Arial" w:cs="Arial"/>
          <w:sz w:val="10"/>
          <w:szCs w:val="10"/>
        </w:rPr>
      </w:pPr>
    </w:p>
    <w:p w:rsidR="006837E6" w:rsidRPr="003C7B1C" w:rsidRDefault="006837E6" w:rsidP="006837E6">
      <w:pPr>
        <w:numPr>
          <w:ilvl w:val="0"/>
          <w:numId w:val="3"/>
        </w:numPr>
        <w:overflowPunct w:val="0"/>
        <w:autoSpaceDE w:val="0"/>
        <w:autoSpaceDN w:val="0"/>
        <w:adjustRightInd w:val="0"/>
        <w:spacing w:after="0" w:line="240" w:lineRule="auto"/>
        <w:ind w:left="0" w:right="111" w:firstLine="0"/>
        <w:textAlignment w:val="baseline"/>
        <w:rPr>
          <w:rFonts w:ascii="Arial" w:eastAsia="Arial" w:hAnsi="Arial" w:cs="Arial"/>
          <w:b/>
          <w:bCs/>
          <w:spacing w:val="-1"/>
          <w:sz w:val="20"/>
          <w:szCs w:val="20"/>
        </w:rPr>
      </w:pPr>
      <w:r w:rsidRPr="003C7B1C">
        <w:rPr>
          <w:rFonts w:ascii="Arial" w:eastAsia="Arial" w:hAnsi="Arial" w:cs="Arial"/>
          <w:b/>
          <w:bCs/>
          <w:spacing w:val="-1"/>
          <w:sz w:val="20"/>
          <w:szCs w:val="20"/>
        </w:rPr>
        <w:t>ORDINARIA CRITICITA’ – LIVELLO 1</w:t>
      </w:r>
      <w:r w:rsidRPr="003C7B1C">
        <w:rPr>
          <w:rFonts w:ascii="Arial" w:eastAsia="Arial" w:hAnsi="Arial" w:cs="Arial"/>
          <w:b/>
          <w:bCs/>
          <w:color w:val="FF0000"/>
          <w:spacing w:val="-1"/>
          <w:sz w:val="20"/>
          <w:szCs w:val="20"/>
        </w:rPr>
        <w:t xml:space="preserve"> </w:t>
      </w:r>
      <w:r w:rsidRPr="003C7B1C">
        <w:rPr>
          <w:rFonts w:ascii="Arial" w:eastAsia="Arial" w:hAnsi="Arial" w:cs="Arial"/>
          <w:b/>
          <w:bCs/>
          <w:spacing w:val="-1"/>
          <w:sz w:val="20"/>
          <w:szCs w:val="20"/>
        </w:rPr>
        <w:t>(</w:t>
      </w:r>
      <w:r w:rsidR="00934D8F">
        <w:rPr>
          <w:rFonts w:ascii="Arial" w:eastAsia="Arial" w:hAnsi="Arial" w:cs="Arial"/>
          <w:b/>
          <w:bCs/>
          <w:spacing w:val="-1"/>
          <w:sz w:val="20"/>
          <w:szCs w:val="20"/>
        </w:rPr>
        <w:t xml:space="preserve">ALLERTA </w:t>
      </w:r>
      <w:r w:rsidRPr="003C7B1C">
        <w:rPr>
          <w:rFonts w:ascii="Arial" w:eastAsia="Arial" w:hAnsi="Arial" w:cs="Arial"/>
          <w:b/>
          <w:bCs/>
          <w:spacing w:val="-1"/>
          <w:sz w:val="20"/>
          <w:szCs w:val="20"/>
          <w:highlight w:val="yellow"/>
        </w:rPr>
        <w:t>GIALL</w:t>
      </w:r>
      <w:r w:rsidR="00934D8F">
        <w:rPr>
          <w:rFonts w:ascii="Arial" w:eastAsia="Arial" w:hAnsi="Arial" w:cs="Arial"/>
          <w:b/>
          <w:bCs/>
          <w:spacing w:val="-1"/>
          <w:sz w:val="20"/>
          <w:szCs w:val="20"/>
          <w:highlight w:val="yellow"/>
        </w:rPr>
        <w:t>A</w:t>
      </w:r>
      <w:r w:rsidRPr="003C7B1C">
        <w:rPr>
          <w:rFonts w:ascii="Arial" w:eastAsia="Arial" w:hAnsi="Arial" w:cs="Arial"/>
          <w:b/>
          <w:bCs/>
          <w:spacing w:val="-1"/>
          <w:sz w:val="20"/>
          <w:szCs w:val="20"/>
          <w:highlight w:val="yellow"/>
        </w:rPr>
        <w:t>)</w:t>
      </w:r>
    </w:p>
    <w:p w:rsidR="006837E6" w:rsidRPr="003C7B1C" w:rsidRDefault="006837E6" w:rsidP="006837E6">
      <w:pPr>
        <w:ind w:right="111"/>
        <w:rPr>
          <w:rFonts w:ascii="Arial" w:eastAsia="Arial" w:hAnsi="Arial" w:cs="Arial"/>
          <w:b/>
          <w:bCs/>
          <w:spacing w:val="-1"/>
          <w:sz w:val="20"/>
          <w:szCs w:val="20"/>
        </w:rPr>
      </w:pPr>
    </w:p>
    <w:p w:rsidR="006837E6" w:rsidRPr="003C7B1C" w:rsidRDefault="00381D90" w:rsidP="006837E6">
      <w:pPr>
        <w:ind w:right="111"/>
        <w:jc w:val="both"/>
        <w:rPr>
          <w:rFonts w:ascii="Arial" w:eastAsia="Arial" w:hAnsi="Arial" w:cs="Arial"/>
          <w:sz w:val="20"/>
          <w:szCs w:val="20"/>
        </w:rPr>
      </w:pPr>
      <w:r>
        <w:rPr>
          <w:rFonts w:ascii="Arial" w:eastAsia="Arial" w:hAnsi="Arial" w:cs="Arial"/>
          <w:b/>
          <w:bCs/>
          <w:spacing w:val="-1"/>
          <w:sz w:val="20"/>
          <w:szCs w:val="20"/>
        </w:rPr>
        <w:t>FASE OPERATIVA MINIMA -</w:t>
      </w:r>
      <w:r w:rsidRPr="003C7B1C">
        <w:rPr>
          <w:rFonts w:ascii="Arial" w:eastAsia="Arial" w:hAnsi="Arial" w:cs="Arial"/>
          <w:b/>
          <w:bCs/>
          <w:spacing w:val="-1"/>
          <w:sz w:val="20"/>
          <w:szCs w:val="20"/>
        </w:rPr>
        <w:t xml:space="preserve"> ATTENZIONE</w:t>
      </w:r>
      <w:r w:rsidR="006837E6" w:rsidRPr="003C7B1C">
        <w:rPr>
          <w:rFonts w:ascii="Arial" w:eastAsia="Arial" w:hAnsi="Arial" w:cs="Arial"/>
          <w:b/>
          <w:bCs/>
          <w:spacing w:val="-1"/>
          <w:sz w:val="20"/>
          <w:szCs w:val="20"/>
        </w:rPr>
        <w:t>:</w:t>
      </w:r>
      <w:r w:rsidR="006837E6" w:rsidRPr="003C7B1C">
        <w:rPr>
          <w:rFonts w:ascii="Arial" w:eastAsia="Arial" w:hAnsi="Arial" w:cs="Arial"/>
          <w:b/>
          <w:bCs/>
          <w:spacing w:val="42"/>
          <w:sz w:val="20"/>
          <w:szCs w:val="20"/>
        </w:rPr>
        <w:t xml:space="preserve"> </w:t>
      </w:r>
      <w:r w:rsidR="00C92494">
        <w:rPr>
          <w:rFonts w:ascii="Arial" w:eastAsia="Arial" w:hAnsi="Arial" w:cs="Arial"/>
          <w:sz w:val="20"/>
          <w:szCs w:val="20"/>
        </w:rPr>
        <w:t>V</w:t>
      </w:r>
      <w:r w:rsidR="00C92494" w:rsidRPr="00403786">
        <w:rPr>
          <w:rFonts w:ascii="Arial" w:eastAsia="Arial" w:hAnsi="Arial" w:cs="Arial"/>
          <w:sz w:val="20"/>
          <w:szCs w:val="20"/>
        </w:rPr>
        <w:t>iene svolta un’attività di vigilanza per acquisire preventivamente ogni possibile elemento di conoscenza dei fenomeni previsti; si contattano le ditte incaricate per lo sgombero neve.</w:t>
      </w:r>
      <w:r w:rsidR="006837E6" w:rsidRPr="006837E6">
        <w:rPr>
          <w:rFonts w:ascii="Arial" w:eastAsia="Arial" w:hAnsi="Arial" w:cs="Arial"/>
          <w:sz w:val="20"/>
          <w:szCs w:val="20"/>
        </w:rPr>
        <w:t xml:space="preserve"> </w:t>
      </w:r>
      <w:r w:rsidR="00934D8F">
        <w:rPr>
          <w:rFonts w:ascii="Arial" w:eastAsia="Arial" w:hAnsi="Arial" w:cs="Arial"/>
          <w:sz w:val="20"/>
          <w:szCs w:val="20"/>
        </w:rPr>
        <w:t xml:space="preserve">Si verifica </w:t>
      </w:r>
      <w:r w:rsidR="00934D8F" w:rsidRPr="00934D8F">
        <w:rPr>
          <w:rFonts w:ascii="Arial" w:eastAsia="Arial" w:hAnsi="Arial" w:cs="Arial"/>
          <w:sz w:val="20"/>
          <w:szCs w:val="20"/>
        </w:rPr>
        <w:t>la disponibilit</w:t>
      </w:r>
      <w:r w:rsidR="00934D8F">
        <w:rPr>
          <w:rFonts w:ascii="Arial" w:eastAsia="Arial" w:hAnsi="Arial" w:cs="Arial"/>
          <w:sz w:val="20"/>
          <w:szCs w:val="20"/>
        </w:rPr>
        <w:t>à</w:t>
      </w:r>
      <w:r w:rsidR="00934D8F" w:rsidRPr="00934D8F">
        <w:rPr>
          <w:rFonts w:ascii="Arial" w:eastAsia="Arial" w:hAnsi="Arial" w:cs="Arial"/>
          <w:sz w:val="20"/>
          <w:szCs w:val="20"/>
        </w:rPr>
        <w:t xml:space="preserve"> delle risorse di propria competenza (umane e strumentali), l’efficienza logistica per eventuale attivazione</w:t>
      </w:r>
      <w:r w:rsidR="00934D8F">
        <w:rPr>
          <w:rFonts w:ascii="Arial" w:eastAsia="Arial" w:hAnsi="Arial" w:cs="Arial"/>
          <w:sz w:val="20"/>
          <w:szCs w:val="20"/>
        </w:rPr>
        <w:t>.</w:t>
      </w:r>
    </w:p>
    <w:p w:rsidR="006837E6" w:rsidRPr="003C7B1C" w:rsidRDefault="006837E6" w:rsidP="006837E6">
      <w:pPr>
        <w:pStyle w:val="Corpotesto"/>
        <w:spacing w:before="1"/>
        <w:ind w:right="111"/>
        <w:jc w:val="both"/>
        <w:rPr>
          <w:rFonts w:ascii="Arial" w:hAnsi="Arial" w:cs="Arial"/>
          <w:spacing w:val="1"/>
          <w:sz w:val="20"/>
          <w:szCs w:val="20"/>
        </w:rPr>
      </w:pPr>
      <w:r w:rsidRPr="003C7B1C">
        <w:rPr>
          <w:rFonts w:ascii="Arial" w:hAnsi="Arial" w:cs="Arial"/>
          <w:spacing w:val="1"/>
          <w:sz w:val="20"/>
          <w:szCs w:val="20"/>
        </w:rPr>
        <w:t>Il Sindaco (o suo delegato) comunica ai membri del C.O.C l’ordinaria criticità, verificandone l’eventuale disponibilità in caso di necessità.</w:t>
      </w:r>
    </w:p>
    <w:p w:rsidR="006837E6" w:rsidRPr="003C7B1C" w:rsidRDefault="006837E6" w:rsidP="006837E6">
      <w:pPr>
        <w:pStyle w:val="Corpotesto"/>
        <w:spacing w:before="1"/>
        <w:ind w:right="111"/>
        <w:rPr>
          <w:rFonts w:ascii="Arial" w:hAnsi="Arial" w:cs="Arial"/>
          <w:spacing w:val="1"/>
          <w:sz w:val="20"/>
          <w:szCs w:val="20"/>
        </w:rPr>
      </w:pPr>
      <w:r w:rsidRPr="003C7B1C">
        <w:rPr>
          <w:rFonts w:ascii="Arial" w:hAnsi="Arial" w:cs="Arial"/>
          <w:spacing w:val="1"/>
          <w:sz w:val="20"/>
          <w:szCs w:val="20"/>
        </w:rPr>
        <w:t xml:space="preserve">I numeri di telefono dei funzionari responsabili sono indicati </w:t>
      </w:r>
      <w:r w:rsidRPr="00F12BBA">
        <w:rPr>
          <w:rFonts w:ascii="Arial" w:hAnsi="Arial" w:cs="Arial"/>
          <w:spacing w:val="1"/>
          <w:sz w:val="20"/>
          <w:szCs w:val="20"/>
        </w:rPr>
        <w:t xml:space="preserve">nell’allegato </w:t>
      </w:r>
      <w:r w:rsidRPr="00F12BBA">
        <w:rPr>
          <w:rFonts w:ascii="Arial" w:hAnsi="Arial" w:cs="Arial"/>
          <w:b/>
          <w:spacing w:val="1"/>
          <w:sz w:val="20"/>
          <w:szCs w:val="20"/>
        </w:rPr>
        <w:t>2.E</w:t>
      </w:r>
      <w:r w:rsidRPr="00F12BBA">
        <w:rPr>
          <w:rFonts w:ascii="Arial" w:hAnsi="Arial" w:cs="Arial"/>
          <w:spacing w:val="1"/>
          <w:sz w:val="20"/>
          <w:szCs w:val="20"/>
        </w:rPr>
        <w:t xml:space="preserve"> (Rubrica)</w:t>
      </w:r>
    </w:p>
    <w:p w:rsidR="006837E6" w:rsidRPr="003C7B1C" w:rsidRDefault="006837E6" w:rsidP="006837E6">
      <w:pPr>
        <w:pStyle w:val="Corpotesto"/>
        <w:spacing w:before="1"/>
        <w:ind w:right="111"/>
        <w:rPr>
          <w:rFonts w:ascii="Arial" w:hAnsi="Arial" w:cs="Arial"/>
          <w:sz w:val="20"/>
          <w:szCs w:val="20"/>
        </w:rPr>
      </w:pPr>
      <w:r w:rsidRPr="003C7B1C">
        <w:rPr>
          <w:rFonts w:ascii="Arial" w:hAnsi="Arial" w:cs="Arial"/>
          <w:spacing w:val="1"/>
          <w:sz w:val="20"/>
          <w:szCs w:val="20"/>
          <w:u w:val="single" w:color="000000"/>
        </w:rPr>
        <w:t>Lo</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stato</w:t>
      </w:r>
      <w:r w:rsidRPr="003C7B1C">
        <w:rPr>
          <w:rFonts w:ascii="Arial" w:hAnsi="Arial" w:cs="Arial"/>
          <w:spacing w:val="7"/>
          <w:sz w:val="20"/>
          <w:szCs w:val="20"/>
          <w:u w:val="single" w:color="000000"/>
        </w:rPr>
        <w:t xml:space="preserve"> </w:t>
      </w:r>
      <w:r w:rsidRPr="003C7B1C">
        <w:rPr>
          <w:rFonts w:ascii="Arial" w:hAnsi="Arial" w:cs="Arial"/>
          <w:spacing w:val="1"/>
          <w:sz w:val="20"/>
          <w:szCs w:val="20"/>
          <w:u w:val="single" w:color="000000"/>
        </w:rPr>
        <w:t>di</w:t>
      </w:r>
      <w:r w:rsidRPr="003C7B1C">
        <w:rPr>
          <w:rFonts w:ascii="Arial" w:hAnsi="Arial" w:cs="Arial"/>
          <w:spacing w:val="9"/>
          <w:sz w:val="20"/>
          <w:szCs w:val="20"/>
          <w:u w:val="single" w:color="000000"/>
        </w:rPr>
        <w:t xml:space="preserve"> </w:t>
      </w:r>
      <w:r w:rsidRPr="003C7B1C">
        <w:rPr>
          <w:rFonts w:ascii="Arial" w:hAnsi="Arial" w:cs="Arial"/>
          <w:sz w:val="20"/>
          <w:szCs w:val="20"/>
          <w:u w:val="single" w:color="000000"/>
        </w:rPr>
        <w:t>attenzione</w:t>
      </w:r>
      <w:r w:rsidRPr="003C7B1C">
        <w:rPr>
          <w:rFonts w:ascii="Arial" w:hAnsi="Arial" w:cs="Arial"/>
          <w:spacing w:val="9"/>
          <w:sz w:val="20"/>
          <w:szCs w:val="20"/>
          <w:u w:val="single" w:color="000000"/>
        </w:rPr>
        <w:t xml:space="preserve"> </w:t>
      </w:r>
      <w:r w:rsidRPr="003C7B1C">
        <w:rPr>
          <w:rFonts w:ascii="Arial" w:hAnsi="Arial" w:cs="Arial"/>
          <w:spacing w:val="-1"/>
          <w:sz w:val="20"/>
          <w:szCs w:val="20"/>
          <w:u w:val="single" w:color="000000"/>
        </w:rPr>
        <w:t>viene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comunicato</w:t>
      </w:r>
      <w:r w:rsidRPr="003C7B1C">
        <w:rPr>
          <w:rFonts w:ascii="Arial" w:hAnsi="Arial" w:cs="Arial"/>
          <w:spacing w:val="12"/>
          <w:sz w:val="20"/>
          <w:szCs w:val="20"/>
          <w:u w:val="single" w:color="000000"/>
        </w:rPr>
        <w:t xml:space="preserve"> </w:t>
      </w:r>
      <w:r w:rsidRPr="003C7B1C">
        <w:rPr>
          <w:rFonts w:ascii="Arial" w:hAnsi="Arial" w:cs="Arial"/>
          <w:spacing w:val="-2"/>
          <w:sz w:val="20"/>
          <w:szCs w:val="20"/>
          <w:u w:val="single" w:color="000000"/>
        </w:rPr>
        <w:t>alla</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popolazione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con</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la</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consultazione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rPr>
        <w:t>diretta</w:t>
      </w:r>
      <w:r w:rsidRPr="003C7B1C">
        <w:rPr>
          <w:rFonts w:ascii="Arial" w:hAnsi="Arial" w:cs="Arial"/>
          <w:spacing w:val="7"/>
          <w:sz w:val="20"/>
          <w:szCs w:val="20"/>
          <w:u w:val="single"/>
        </w:rPr>
        <w:t xml:space="preserve"> </w:t>
      </w:r>
      <w:r w:rsidRPr="003C7B1C">
        <w:rPr>
          <w:rFonts w:ascii="Arial" w:hAnsi="Arial" w:cs="Arial"/>
          <w:spacing w:val="1"/>
          <w:sz w:val="20"/>
          <w:szCs w:val="20"/>
          <w:u w:val="single"/>
        </w:rPr>
        <w:t>al</w:t>
      </w:r>
      <w:r w:rsidRPr="003C7B1C">
        <w:rPr>
          <w:rFonts w:ascii="Arial" w:hAnsi="Arial" w:cs="Arial"/>
          <w:spacing w:val="83"/>
          <w:sz w:val="20"/>
          <w:szCs w:val="20"/>
          <w:u w:val="single"/>
        </w:rPr>
        <w:t xml:space="preserve"> </w:t>
      </w:r>
      <w:r w:rsidRPr="003C7B1C">
        <w:rPr>
          <w:rFonts w:ascii="Arial" w:hAnsi="Arial" w:cs="Arial"/>
          <w:sz w:val="20"/>
          <w:szCs w:val="20"/>
          <w:u w:val="single"/>
        </w:rPr>
        <w:t>sito</w:t>
      </w:r>
      <w:r w:rsidRPr="003C7B1C">
        <w:rPr>
          <w:rFonts w:ascii="Arial" w:hAnsi="Arial" w:cs="Arial"/>
          <w:spacing w:val="3"/>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4"/>
          <w:sz w:val="20"/>
          <w:szCs w:val="20"/>
          <w:u w:val="single"/>
        </w:rPr>
        <w:t xml:space="preserve"> </w:t>
      </w:r>
      <w:r w:rsidRPr="003C7B1C">
        <w:rPr>
          <w:rFonts w:ascii="Arial" w:hAnsi="Arial" w:cs="Arial"/>
          <w:spacing w:val="-1"/>
          <w:sz w:val="20"/>
          <w:szCs w:val="20"/>
          <w:u w:val="single"/>
        </w:rPr>
        <w:t>“Bollettini</w:t>
      </w:r>
      <w:r w:rsidRPr="003C7B1C">
        <w:rPr>
          <w:rFonts w:ascii="Arial" w:hAnsi="Arial" w:cs="Arial"/>
          <w:spacing w:val="-5"/>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2"/>
          <w:sz w:val="20"/>
          <w:szCs w:val="20"/>
          <w:u w:val="single"/>
        </w:rPr>
        <w:t xml:space="preserve"> </w:t>
      </w:r>
      <w:r w:rsidRPr="003C7B1C">
        <w:rPr>
          <w:rFonts w:ascii="Arial" w:hAnsi="Arial" w:cs="Arial"/>
          <w:spacing w:val="-1"/>
          <w:sz w:val="20"/>
          <w:szCs w:val="20"/>
          <w:u w:val="single"/>
        </w:rPr>
        <w:t>Piemonte</w:t>
      </w:r>
      <w:r w:rsidRPr="003C7B1C">
        <w:rPr>
          <w:rFonts w:ascii="Arial" w:hAnsi="Arial" w:cs="Arial"/>
          <w:spacing w:val="-1"/>
          <w:sz w:val="20"/>
          <w:szCs w:val="20"/>
          <w:u w:val="single" w:color="000000"/>
        </w:rPr>
        <w:t>”</w:t>
      </w:r>
      <w:r>
        <w:rPr>
          <w:rFonts w:ascii="Arial" w:hAnsi="Arial" w:cs="Arial"/>
          <w:spacing w:val="-1"/>
          <w:sz w:val="20"/>
          <w:szCs w:val="20"/>
          <w:u w:val="single" w:color="000000"/>
        </w:rPr>
        <w:t xml:space="preserve"> oppure sul Sito del Comune</w:t>
      </w:r>
    </w:p>
    <w:p w:rsidR="00403786" w:rsidRPr="004851E9" w:rsidRDefault="00403786" w:rsidP="00403786">
      <w:pPr>
        <w:spacing w:before="4" w:after="0" w:line="240" w:lineRule="auto"/>
        <w:rPr>
          <w:rFonts w:ascii="Arial" w:eastAsia="Arial" w:hAnsi="Arial" w:cs="Arial"/>
          <w:sz w:val="10"/>
          <w:szCs w:val="10"/>
        </w:rPr>
      </w:pPr>
    </w:p>
    <w:p w:rsidR="006837E6" w:rsidRPr="00934D8F" w:rsidRDefault="006837E6" w:rsidP="006837E6">
      <w:pPr>
        <w:pStyle w:val="Corpotesto"/>
        <w:numPr>
          <w:ilvl w:val="0"/>
          <w:numId w:val="3"/>
        </w:numPr>
        <w:spacing w:before="72" w:after="60" w:line="241" w:lineRule="auto"/>
        <w:ind w:right="102"/>
        <w:jc w:val="both"/>
        <w:rPr>
          <w:rFonts w:ascii="Arial" w:hAnsi="Arial" w:cs="Arial"/>
          <w:b/>
          <w:bCs/>
          <w:color w:val="FFC000"/>
          <w:spacing w:val="-1"/>
          <w:sz w:val="20"/>
          <w:szCs w:val="20"/>
        </w:rPr>
      </w:pPr>
      <w:r w:rsidRPr="003C7B1C">
        <w:rPr>
          <w:rFonts w:ascii="Arial" w:hAnsi="Arial" w:cs="Arial"/>
          <w:b/>
          <w:bCs/>
          <w:spacing w:val="-1"/>
          <w:sz w:val="20"/>
          <w:szCs w:val="20"/>
        </w:rPr>
        <w:t>MODERATA CRITICITA’ – LIVELLO 2</w:t>
      </w:r>
      <w:r w:rsidRPr="003C7B1C">
        <w:rPr>
          <w:rFonts w:ascii="Arial" w:hAnsi="Arial" w:cs="Arial"/>
          <w:b/>
          <w:bCs/>
          <w:color w:val="FF0000"/>
          <w:spacing w:val="-1"/>
          <w:sz w:val="20"/>
          <w:szCs w:val="20"/>
        </w:rPr>
        <w:t xml:space="preserve"> </w:t>
      </w:r>
      <w:r w:rsidRPr="00934D8F">
        <w:rPr>
          <w:rFonts w:ascii="Arial" w:hAnsi="Arial" w:cs="Arial"/>
          <w:b/>
          <w:bCs/>
          <w:color w:val="FFC000"/>
          <w:spacing w:val="-1"/>
          <w:sz w:val="20"/>
          <w:szCs w:val="20"/>
        </w:rPr>
        <w:t>(</w:t>
      </w:r>
      <w:r w:rsidR="00934D8F" w:rsidRPr="00934D8F">
        <w:rPr>
          <w:rFonts w:ascii="Arial" w:hAnsi="Arial" w:cs="Arial"/>
          <w:b/>
          <w:bCs/>
          <w:color w:val="FFC000"/>
          <w:spacing w:val="-1"/>
          <w:sz w:val="20"/>
          <w:szCs w:val="20"/>
        </w:rPr>
        <w:t xml:space="preserve">ALLERTA </w:t>
      </w:r>
      <w:r w:rsidRPr="00934D8F">
        <w:rPr>
          <w:rFonts w:ascii="Arial" w:hAnsi="Arial" w:cs="Arial"/>
          <w:b/>
          <w:bCs/>
          <w:color w:val="FFC000"/>
          <w:spacing w:val="-1"/>
          <w:sz w:val="20"/>
          <w:szCs w:val="20"/>
        </w:rPr>
        <w:t>ARANCIONE)</w:t>
      </w:r>
    </w:p>
    <w:p w:rsidR="006837E6" w:rsidRPr="004851E9" w:rsidRDefault="006837E6" w:rsidP="006837E6">
      <w:pPr>
        <w:pStyle w:val="Corpotesto"/>
        <w:spacing w:before="72" w:line="241" w:lineRule="auto"/>
        <w:ind w:left="536" w:right="102"/>
        <w:rPr>
          <w:rFonts w:ascii="Arial" w:hAnsi="Arial" w:cs="Arial"/>
          <w:b/>
          <w:bCs/>
          <w:spacing w:val="-1"/>
          <w:sz w:val="10"/>
          <w:szCs w:val="10"/>
        </w:rPr>
      </w:pPr>
    </w:p>
    <w:p w:rsidR="006837E6" w:rsidRPr="003C7B1C" w:rsidRDefault="00381D90" w:rsidP="00CA0643">
      <w:pPr>
        <w:ind w:right="111"/>
        <w:jc w:val="both"/>
        <w:rPr>
          <w:rFonts w:ascii="Arial" w:eastAsia="Arial" w:hAnsi="Arial" w:cs="Arial"/>
          <w:sz w:val="20"/>
          <w:szCs w:val="20"/>
        </w:rPr>
      </w:pPr>
      <w:r>
        <w:rPr>
          <w:rFonts w:ascii="Arial" w:eastAsia="Arial" w:hAnsi="Arial" w:cs="Arial"/>
          <w:b/>
          <w:bCs/>
          <w:spacing w:val="-1"/>
          <w:sz w:val="20"/>
          <w:szCs w:val="20"/>
        </w:rPr>
        <w:t>FASE OPERATIVA MINIMA -</w:t>
      </w:r>
      <w:r w:rsidRPr="003C7B1C">
        <w:rPr>
          <w:rFonts w:ascii="Arial" w:eastAsia="Arial" w:hAnsi="Arial" w:cs="Arial"/>
          <w:b/>
          <w:bCs/>
          <w:spacing w:val="-1"/>
          <w:sz w:val="20"/>
          <w:szCs w:val="20"/>
        </w:rPr>
        <w:t xml:space="preserve"> ATTENZIONE</w:t>
      </w:r>
      <w:r w:rsidR="006837E6" w:rsidRPr="003C7B1C">
        <w:rPr>
          <w:rFonts w:ascii="Arial" w:eastAsia="Arial" w:hAnsi="Arial" w:cs="Arial"/>
          <w:b/>
          <w:bCs/>
          <w:spacing w:val="-1"/>
          <w:sz w:val="20"/>
          <w:szCs w:val="20"/>
        </w:rPr>
        <w:t>:</w:t>
      </w:r>
      <w:r w:rsidR="006837E6" w:rsidRPr="003C7B1C">
        <w:rPr>
          <w:rFonts w:ascii="Arial" w:eastAsia="Arial" w:hAnsi="Arial" w:cs="Arial"/>
          <w:b/>
          <w:bCs/>
          <w:spacing w:val="42"/>
          <w:sz w:val="20"/>
          <w:szCs w:val="20"/>
        </w:rPr>
        <w:t xml:space="preserve"> </w:t>
      </w:r>
      <w:r w:rsidR="00C92494">
        <w:rPr>
          <w:rFonts w:ascii="Arial" w:eastAsia="Arial" w:hAnsi="Arial" w:cs="Arial"/>
          <w:sz w:val="20"/>
          <w:szCs w:val="20"/>
        </w:rPr>
        <w:t>V</w:t>
      </w:r>
      <w:r w:rsidR="00C92494" w:rsidRPr="00403786">
        <w:rPr>
          <w:rFonts w:ascii="Arial" w:eastAsia="Arial" w:hAnsi="Arial" w:cs="Arial"/>
          <w:sz w:val="20"/>
          <w:szCs w:val="20"/>
        </w:rPr>
        <w:t>iene svolta un’attività di vigilanza per acquisire preventivamente ogni possibile elemento di conoscenza dei fenomeni previsti; si contattano le ditte incaricate per lo sgombero neve.</w:t>
      </w:r>
      <w:r w:rsidR="00C92494" w:rsidRPr="006837E6">
        <w:rPr>
          <w:rFonts w:ascii="Arial" w:eastAsia="Arial" w:hAnsi="Arial" w:cs="Arial"/>
          <w:sz w:val="20"/>
          <w:szCs w:val="20"/>
        </w:rPr>
        <w:t xml:space="preserve"> </w:t>
      </w:r>
      <w:r w:rsidR="00934D8F">
        <w:rPr>
          <w:rFonts w:ascii="Arial" w:eastAsia="Arial" w:hAnsi="Arial" w:cs="Arial"/>
          <w:sz w:val="20"/>
          <w:szCs w:val="20"/>
        </w:rPr>
        <w:t xml:space="preserve">Si verifica </w:t>
      </w:r>
      <w:r w:rsidR="00934D8F" w:rsidRPr="00934D8F">
        <w:rPr>
          <w:rFonts w:ascii="Arial" w:eastAsia="Arial" w:hAnsi="Arial" w:cs="Arial"/>
          <w:sz w:val="20"/>
          <w:szCs w:val="20"/>
        </w:rPr>
        <w:t>la disponibilit</w:t>
      </w:r>
      <w:r w:rsidR="00934D8F">
        <w:rPr>
          <w:rFonts w:ascii="Arial" w:eastAsia="Arial" w:hAnsi="Arial" w:cs="Arial"/>
          <w:sz w:val="20"/>
          <w:szCs w:val="20"/>
        </w:rPr>
        <w:t>à</w:t>
      </w:r>
      <w:r w:rsidR="00934D8F" w:rsidRPr="00934D8F">
        <w:rPr>
          <w:rFonts w:ascii="Arial" w:eastAsia="Arial" w:hAnsi="Arial" w:cs="Arial"/>
          <w:sz w:val="20"/>
          <w:szCs w:val="20"/>
        </w:rPr>
        <w:t xml:space="preserve"> delle risorse di propria competenza (umane e strumentali), l’efficienza logistica per eventuale attivazione</w:t>
      </w:r>
      <w:r w:rsidR="00934D8F">
        <w:rPr>
          <w:rFonts w:ascii="Arial" w:eastAsia="Arial" w:hAnsi="Arial" w:cs="Arial"/>
          <w:sz w:val="20"/>
          <w:szCs w:val="20"/>
        </w:rPr>
        <w:t>.</w:t>
      </w:r>
    </w:p>
    <w:p w:rsidR="006837E6" w:rsidRDefault="006837E6" w:rsidP="00CA0643">
      <w:pPr>
        <w:pStyle w:val="Corpotesto"/>
        <w:spacing w:before="1"/>
        <w:ind w:right="111"/>
        <w:jc w:val="both"/>
        <w:rPr>
          <w:rFonts w:ascii="Arial" w:hAnsi="Arial" w:cs="Arial"/>
          <w:spacing w:val="1"/>
          <w:sz w:val="20"/>
          <w:szCs w:val="20"/>
        </w:rPr>
      </w:pPr>
      <w:r w:rsidRPr="003C7B1C">
        <w:rPr>
          <w:rFonts w:ascii="Arial" w:hAnsi="Arial" w:cs="Arial"/>
          <w:spacing w:val="1"/>
          <w:sz w:val="20"/>
          <w:szCs w:val="20"/>
        </w:rPr>
        <w:t>Il Sindaco (o suo delegato) comunica ai membri del C.O.C l’ordinaria criticità, verificandone l’eventuale disponibilità in caso di necessità.</w:t>
      </w:r>
    </w:p>
    <w:p w:rsidR="00AF20E1" w:rsidRDefault="00AF20E1" w:rsidP="00AF20E1">
      <w:pPr>
        <w:spacing w:after="0" w:line="240" w:lineRule="auto"/>
        <w:ind w:right="424"/>
        <w:jc w:val="both"/>
        <w:rPr>
          <w:rFonts w:ascii="Arial" w:hAnsi="Arial" w:cs="Arial"/>
          <w:sz w:val="20"/>
          <w:szCs w:val="24"/>
        </w:rPr>
      </w:pPr>
      <w:r w:rsidRPr="00D0149B">
        <w:rPr>
          <w:rFonts w:ascii="Arial" w:hAnsi="Arial" w:cs="Arial"/>
          <w:sz w:val="20"/>
          <w:szCs w:val="24"/>
        </w:rPr>
        <w:t>Il Sindaco o suo delegato/sostituto (Vice-Sindaco o Assessore delegato) pone in allerta il Gruppo Comunale di Protezione Civile, che assicura l’eventuale ricognizione sul territorio;</w:t>
      </w:r>
    </w:p>
    <w:p w:rsidR="00AF20E1" w:rsidRPr="003C7B1C" w:rsidRDefault="00AF20E1" w:rsidP="00CA0643">
      <w:pPr>
        <w:pStyle w:val="Corpotesto"/>
        <w:spacing w:before="1"/>
        <w:ind w:right="111"/>
        <w:jc w:val="both"/>
        <w:rPr>
          <w:rFonts w:ascii="Arial" w:hAnsi="Arial" w:cs="Arial"/>
          <w:spacing w:val="1"/>
          <w:sz w:val="20"/>
          <w:szCs w:val="20"/>
        </w:rPr>
      </w:pPr>
    </w:p>
    <w:p w:rsidR="006837E6" w:rsidRPr="003C7B1C" w:rsidRDefault="006837E6" w:rsidP="00CA0643">
      <w:pPr>
        <w:pStyle w:val="Corpotesto"/>
        <w:spacing w:before="1"/>
        <w:ind w:right="111"/>
        <w:rPr>
          <w:rFonts w:ascii="Arial" w:hAnsi="Arial" w:cs="Arial"/>
          <w:spacing w:val="1"/>
          <w:sz w:val="20"/>
          <w:szCs w:val="20"/>
        </w:rPr>
      </w:pPr>
      <w:r w:rsidRPr="003C7B1C">
        <w:rPr>
          <w:rFonts w:ascii="Arial" w:hAnsi="Arial" w:cs="Arial"/>
          <w:spacing w:val="1"/>
          <w:sz w:val="20"/>
          <w:szCs w:val="20"/>
        </w:rPr>
        <w:t xml:space="preserve">I numeri di telefono dei funzionari responsabili sono indicati </w:t>
      </w:r>
      <w:r w:rsidRPr="00F12BBA">
        <w:rPr>
          <w:rFonts w:ascii="Arial" w:hAnsi="Arial" w:cs="Arial"/>
          <w:spacing w:val="1"/>
          <w:sz w:val="20"/>
          <w:szCs w:val="20"/>
        </w:rPr>
        <w:t xml:space="preserve">nell’allegato </w:t>
      </w:r>
      <w:r w:rsidRPr="00F12BBA">
        <w:rPr>
          <w:rFonts w:ascii="Arial" w:hAnsi="Arial" w:cs="Arial"/>
          <w:b/>
          <w:spacing w:val="1"/>
          <w:sz w:val="20"/>
          <w:szCs w:val="20"/>
        </w:rPr>
        <w:t>2.E</w:t>
      </w:r>
      <w:r w:rsidRPr="00F12BBA">
        <w:rPr>
          <w:rFonts w:ascii="Arial" w:hAnsi="Arial" w:cs="Arial"/>
          <w:spacing w:val="1"/>
          <w:sz w:val="20"/>
          <w:szCs w:val="20"/>
        </w:rPr>
        <w:t xml:space="preserve"> (Rubrica)</w:t>
      </w:r>
    </w:p>
    <w:p w:rsidR="00381D90" w:rsidRPr="00381D90" w:rsidRDefault="006837E6" w:rsidP="00CA0643">
      <w:pPr>
        <w:pStyle w:val="Corpotesto"/>
        <w:spacing w:before="1"/>
        <w:ind w:right="111"/>
        <w:rPr>
          <w:rFonts w:ascii="Arial" w:hAnsi="Arial" w:cs="Arial"/>
          <w:spacing w:val="-1"/>
          <w:sz w:val="20"/>
          <w:szCs w:val="20"/>
          <w:u w:val="single" w:color="000000"/>
        </w:rPr>
      </w:pPr>
      <w:r w:rsidRPr="003C7B1C">
        <w:rPr>
          <w:rFonts w:ascii="Arial" w:hAnsi="Arial" w:cs="Arial"/>
          <w:spacing w:val="1"/>
          <w:sz w:val="20"/>
          <w:szCs w:val="20"/>
          <w:u w:val="single" w:color="000000"/>
        </w:rPr>
        <w:t>Lo</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stato</w:t>
      </w:r>
      <w:r w:rsidRPr="003C7B1C">
        <w:rPr>
          <w:rFonts w:ascii="Arial" w:hAnsi="Arial" w:cs="Arial"/>
          <w:spacing w:val="7"/>
          <w:sz w:val="20"/>
          <w:szCs w:val="20"/>
          <w:u w:val="single" w:color="000000"/>
        </w:rPr>
        <w:t xml:space="preserve"> </w:t>
      </w:r>
      <w:r w:rsidRPr="003C7B1C">
        <w:rPr>
          <w:rFonts w:ascii="Arial" w:hAnsi="Arial" w:cs="Arial"/>
          <w:spacing w:val="1"/>
          <w:sz w:val="20"/>
          <w:szCs w:val="20"/>
          <w:u w:val="single" w:color="000000"/>
        </w:rPr>
        <w:t>di</w:t>
      </w:r>
      <w:r w:rsidRPr="003C7B1C">
        <w:rPr>
          <w:rFonts w:ascii="Arial" w:hAnsi="Arial" w:cs="Arial"/>
          <w:spacing w:val="9"/>
          <w:sz w:val="20"/>
          <w:szCs w:val="20"/>
          <w:u w:val="single" w:color="000000"/>
        </w:rPr>
        <w:t xml:space="preserve"> </w:t>
      </w:r>
      <w:r w:rsidRPr="003C7B1C">
        <w:rPr>
          <w:rFonts w:ascii="Arial" w:hAnsi="Arial" w:cs="Arial"/>
          <w:sz w:val="20"/>
          <w:szCs w:val="20"/>
          <w:u w:val="single" w:color="000000"/>
        </w:rPr>
        <w:t>attenzione</w:t>
      </w:r>
      <w:r w:rsidRPr="003C7B1C">
        <w:rPr>
          <w:rFonts w:ascii="Arial" w:hAnsi="Arial" w:cs="Arial"/>
          <w:spacing w:val="9"/>
          <w:sz w:val="20"/>
          <w:szCs w:val="20"/>
          <w:u w:val="single" w:color="000000"/>
        </w:rPr>
        <w:t xml:space="preserve"> </w:t>
      </w:r>
      <w:r w:rsidRPr="003C7B1C">
        <w:rPr>
          <w:rFonts w:ascii="Arial" w:hAnsi="Arial" w:cs="Arial"/>
          <w:spacing w:val="-1"/>
          <w:sz w:val="20"/>
          <w:szCs w:val="20"/>
          <w:u w:val="single" w:color="000000"/>
        </w:rPr>
        <w:t>viene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comunicato</w:t>
      </w:r>
      <w:r w:rsidRPr="003C7B1C">
        <w:rPr>
          <w:rFonts w:ascii="Arial" w:hAnsi="Arial" w:cs="Arial"/>
          <w:spacing w:val="12"/>
          <w:sz w:val="20"/>
          <w:szCs w:val="20"/>
          <w:u w:val="single" w:color="000000"/>
        </w:rPr>
        <w:t xml:space="preserve"> </w:t>
      </w:r>
      <w:r w:rsidRPr="003C7B1C">
        <w:rPr>
          <w:rFonts w:ascii="Arial" w:hAnsi="Arial" w:cs="Arial"/>
          <w:spacing w:val="-2"/>
          <w:sz w:val="20"/>
          <w:szCs w:val="20"/>
          <w:u w:val="single" w:color="000000"/>
        </w:rPr>
        <w:t>alla</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popolazione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con</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la</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consultazione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rPr>
        <w:t>diretta</w:t>
      </w:r>
      <w:r w:rsidRPr="003C7B1C">
        <w:rPr>
          <w:rFonts w:ascii="Arial" w:hAnsi="Arial" w:cs="Arial"/>
          <w:spacing w:val="7"/>
          <w:sz w:val="20"/>
          <w:szCs w:val="20"/>
          <w:u w:val="single"/>
        </w:rPr>
        <w:t xml:space="preserve"> </w:t>
      </w:r>
      <w:r w:rsidRPr="003C7B1C">
        <w:rPr>
          <w:rFonts w:ascii="Arial" w:hAnsi="Arial" w:cs="Arial"/>
          <w:spacing w:val="1"/>
          <w:sz w:val="20"/>
          <w:szCs w:val="20"/>
          <w:u w:val="single"/>
        </w:rPr>
        <w:t>al</w:t>
      </w:r>
      <w:r w:rsidRPr="003C7B1C">
        <w:rPr>
          <w:rFonts w:ascii="Arial" w:hAnsi="Arial" w:cs="Arial"/>
          <w:spacing w:val="83"/>
          <w:sz w:val="20"/>
          <w:szCs w:val="20"/>
          <w:u w:val="single"/>
        </w:rPr>
        <w:t xml:space="preserve"> </w:t>
      </w:r>
      <w:r w:rsidRPr="003C7B1C">
        <w:rPr>
          <w:rFonts w:ascii="Arial" w:hAnsi="Arial" w:cs="Arial"/>
          <w:sz w:val="20"/>
          <w:szCs w:val="20"/>
          <w:u w:val="single"/>
        </w:rPr>
        <w:t>sito</w:t>
      </w:r>
      <w:r w:rsidRPr="003C7B1C">
        <w:rPr>
          <w:rFonts w:ascii="Arial" w:hAnsi="Arial" w:cs="Arial"/>
          <w:spacing w:val="3"/>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4"/>
          <w:sz w:val="20"/>
          <w:szCs w:val="20"/>
          <w:u w:val="single"/>
        </w:rPr>
        <w:t xml:space="preserve"> </w:t>
      </w:r>
      <w:r w:rsidRPr="003C7B1C">
        <w:rPr>
          <w:rFonts w:ascii="Arial" w:hAnsi="Arial" w:cs="Arial"/>
          <w:spacing w:val="-1"/>
          <w:sz w:val="20"/>
          <w:szCs w:val="20"/>
          <w:u w:val="single"/>
        </w:rPr>
        <w:t>“Bollettini</w:t>
      </w:r>
      <w:r w:rsidRPr="003C7B1C">
        <w:rPr>
          <w:rFonts w:ascii="Arial" w:hAnsi="Arial" w:cs="Arial"/>
          <w:spacing w:val="-5"/>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2"/>
          <w:sz w:val="20"/>
          <w:szCs w:val="20"/>
          <w:u w:val="single"/>
        </w:rPr>
        <w:t xml:space="preserve"> </w:t>
      </w:r>
      <w:r w:rsidRPr="003C7B1C">
        <w:rPr>
          <w:rFonts w:ascii="Arial" w:hAnsi="Arial" w:cs="Arial"/>
          <w:spacing w:val="-1"/>
          <w:sz w:val="20"/>
          <w:szCs w:val="20"/>
          <w:u w:val="single"/>
        </w:rPr>
        <w:t>Piemonte</w:t>
      </w:r>
      <w:r w:rsidRPr="003C7B1C">
        <w:rPr>
          <w:rFonts w:ascii="Arial" w:hAnsi="Arial" w:cs="Arial"/>
          <w:spacing w:val="-1"/>
          <w:sz w:val="20"/>
          <w:szCs w:val="20"/>
          <w:u w:val="single" w:color="000000"/>
        </w:rPr>
        <w:t>”</w:t>
      </w:r>
      <w:r>
        <w:rPr>
          <w:rFonts w:ascii="Arial" w:hAnsi="Arial" w:cs="Arial"/>
          <w:spacing w:val="-1"/>
          <w:sz w:val="20"/>
          <w:szCs w:val="20"/>
          <w:u w:val="single" w:color="000000"/>
        </w:rPr>
        <w:t xml:space="preserve"> oppure sul Sito del Comune</w:t>
      </w:r>
    </w:p>
    <w:p w:rsidR="006837E6" w:rsidRPr="00A57BE8" w:rsidRDefault="006837E6" w:rsidP="00CA0643">
      <w:pPr>
        <w:spacing w:line="246" w:lineRule="auto"/>
        <w:ind w:right="115"/>
        <w:jc w:val="both"/>
        <w:rPr>
          <w:rFonts w:ascii="Arial" w:eastAsia="Arial" w:hAnsi="Arial" w:cs="Arial"/>
          <w:b/>
          <w:bCs/>
          <w:sz w:val="20"/>
          <w:szCs w:val="20"/>
          <w:lang w:eastAsia="en-US"/>
        </w:rPr>
      </w:pPr>
      <w:bookmarkStart w:id="6" w:name="_Hlk511475931"/>
      <w:r>
        <w:rPr>
          <w:rFonts w:ascii="Arial" w:eastAsia="Arial" w:hAnsi="Arial" w:cs="Arial"/>
          <w:b/>
          <w:bCs/>
          <w:spacing w:val="-1"/>
          <w:sz w:val="20"/>
          <w:szCs w:val="20"/>
        </w:rPr>
        <w:t>Il Sindaco, sulla base della lettura critica del Bollettino di Allerta Meteo</w:t>
      </w:r>
      <w:r w:rsidR="00381D90">
        <w:rPr>
          <w:rFonts w:ascii="Arial" w:eastAsia="Arial" w:hAnsi="Arial" w:cs="Arial"/>
          <w:b/>
          <w:bCs/>
          <w:spacing w:val="-1"/>
          <w:sz w:val="20"/>
          <w:szCs w:val="20"/>
        </w:rPr>
        <w:t xml:space="preserve"> e sulla </w:t>
      </w:r>
      <w:r w:rsidR="00381D90" w:rsidRPr="00381D90">
        <w:rPr>
          <w:rFonts w:ascii="Arial" w:eastAsia="Arial" w:hAnsi="Arial" w:cs="Arial"/>
          <w:b/>
          <w:bCs/>
          <w:spacing w:val="-1"/>
          <w:sz w:val="20"/>
          <w:szCs w:val="20"/>
        </w:rPr>
        <w:t xml:space="preserve">base </w:t>
      </w:r>
      <w:r w:rsidR="00381D90">
        <w:rPr>
          <w:rFonts w:ascii="Arial" w:eastAsia="Arial" w:hAnsi="Arial" w:cs="Arial"/>
          <w:b/>
          <w:bCs/>
          <w:spacing w:val="-1"/>
          <w:sz w:val="20"/>
          <w:szCs w:val="20"/>
        </w:rPr>
        <w:t>de</w:t>
      </w:r>
      <w:r w:rsidR="00381D90" w:rsidRPr="00381D90">
        <w:rPr>
          <w:rFonts w:ascii="Arial" w:eastAsia="Arial" w:hAnsi="Arial" w:cs="Arial"/>
          <w:b/>
          <w:bCs/>
          <w:spacing w:val="-1"/>
          <w:sz w:val="20"/>
          <w:szCs w:val="20"/>
        </w:rPr>
        <w:t xml:space="preserve">i sopralluoghi ricognitivi sul territorio può decidere di attivare </w:t>
      </w:r>
      <w:r>
        <w:rPr>
          <w:rFonts w:ascii="Arial" w:eastAsia="Arial" w:hAnsi="Arial" w:cs="Arial"/>
          <w:b/>
          <w:bCs/>
          <w:spacing w:val="-1"/>
          <w:sz w:val="20"/>
          <w:szCs w:val="20"/>
        </w:rPr>
        <w:t xml:space="preserve">attivare </w:t>
      </w:r>
      <w:r w:rsidR="00381D90">
        <w:rPr>
          <w:rFonts w:ascii="Arial" w:eastAsia="Arial" w:hAnsi="Arial" w:cs="Arial"/>
          <w:b/>
          <w:bCs/>
          <w:spacing w:val="-1"/>
          <w:sz w:val="20"/>
          <w:szCs w:val="20"/>
        </w:rPr>
        <w:t>LA FASE OPERATIVA suc</w:t>
      </w:r>
      <w:r w:rsidR="00BC7931">
        <w:rPr>
          <w:rFonts w:ascii="Arial" w:eastAsia="Arial" w:hAnsi="Arial" w:cs="Arial"/>
          <w:b/>
          <w:bCs/>
          <w:spacing w:val="-1"/>
          <w:sz w:val="20"/>
          <w:szCs w:val="20"/>
        </w:rPr>
        <w:t>c</w:t>
      </w:r>
      <w:r w:rsidR="00381D90">
        <w:rPr>
          <w:rFonts w:ascii="Arial" w:eastAsia="Arial" w:hAnsi="Arial" w:cs="Arial"/>
          <w:b/>
          <w:bCs/>
          <w:spacing w:val="-1"/>
          <w:sz w:val="20"/>
          <w:szCs w:val="20"/>
        </w:rPr>
        <w:t xml:space="preserve">essiva, ovvero la FASE OPERATIVA </w:t>
      </w:r>
      <w:r w:rsidRPr="003C7B1C">
        <w:rPr>
          <w:rFonts w:ascii="Arial" w:eastAsia="Arial" w:hAnsi="Arial" w:cs="Arial"/>
          <w:b/>
          <w:bCs/>
          <w:spacing w:val="-1"/>
          <w:sz w:val="20"/>
          <w:szCs w:val="20"/>
        </w:rPr>
        <w:t>PREALLARME</w:t>
      </w:r>
      <w:bookmarkStart w:id="7" w:name="_Hlk511317080"/>
      <w:r w:rsidR="00381D90">
        <w:rPr>
          <w:rFonts w:ascii="Arial" w:eastAsia="Arial" w:hAnsi="Arial" w:cs="Arial"/>
          <w:b/>
          <w:bCs/>
          <w:spacing w:val="-1"/>
          <w:sz w:val="20"/>
          <w:szCs w:val="20"/>
        </w:rPr>
        <w:t xml:space="preserve"> con l’apertura del COC con le modalità del punto successivo</w:t>
      </w:r>
    </w:p>
    <w:bookmarkEnd w:id="6"/>
    <w:bookmarkEnd w:id="7"/>
    <w:p w:rsidR="006837E6" w:rsidRPr="007F7B5C" w:rsidRDefault="006837E6" w:rsidP="00CA0643">
      <w:pPr>
        <w:pStyle w:val="Corpotesto"/>
        <w:rPr>
          <w:rFonts w:ascii="Arial" w:hAnsi="Arial" w:cs="Arial"/>
          <w:spacing w:val="1"/>
          <w:sz w:val="10"/>
          <w:szCs w:val="10"/>
          <w:u w:val="single" w:color="000000"/>
        </w:rPr>
      </w:pPr>
    </w:p>
    <w:p w:rsidR="006837E6" w:rsidRDefault="00381D90" w:rsidP="00CA0643">
      <w:pPr>
        <w:pStyle w:val="Corpotesto"/>
        <w:spacing w:before="1"/>
        <w:ind w:right="111"/>
        <w:rPr>
          <w:rFonts w:ascii="Arial" w:hAnsi="Arial" w:cs="Arial"/>
          <w:spacing w:val="-1"/>
          <w:sz w:val="20"/>
          <w:szCs w:val="20"/>
          <w:u w:val="single" w:color="000000"/>
        </w:rPr>
      </w:pPr>
      <w:r>
        <w:rPr>
          <w:rFonts w:ascii="Arial" w:hAnsi="Arial" w:cs="Arial"/>
          <w:spacing w:val="1"/>
          <w:sz w:val="20"/>
          <w:szCs w:val="20"/>
          <w:u w:val="single" w:color="000000"/>
        </w:rPr>
        <w:t>Anche l</w:t>
      </w:r>
      <w:r w:rsidR="006837E6" w:rsidRPr="00F7604C">
        <w:rPr>
          <w:rFonts w:ascii="Arial" w:hAnsi="Arial" w:cs="Arial"/>
          <w:spacing w:val="1"/>
          <w:sz w:val="20"/>
          <w:szCs w:val="20"/>
          <w:u w:val="single" w:color="000000"/>
        </w:rPr>
        <w:t>o</w:t>
      </w:r>
      <w:r w:rsidR="006837E6" w:rsidRPr="00F7604C">
        <w:rPr>
          <w:rFonts w:ascii="Arial" w:hAnsi="Arial" w:cs="Arial"/>
          <w:spacing w:val="3"/>
          <w:sz w:val="20"/>
          <w:szCs w:val="20"/>
          <w:u w:val="single" w:color="000000"/>
        </w:rPr>
        <w:t xml:space="preserve"> </w:t>
      </w:r>
      <w:r w:rsidR="006837E6" w:rsidRPr="00F7604C">
        <w:rPr>
          <w:rFonts w:ascii="Arial" w:hAnsi="Arial" w:cs="Arial"/>
          <w:spacing w:val="-2"/>
          <w:sz w:val="20"/>
          <w:szCs w:val="20"/>
          <w:u w:val="single" w:color="000000"/>
        </w:rPr>
        <w:t xml:space="preserve">stato </w:t>
      </w:r>
      <w:r w:rsidR="006837E6" w:rsidRPr="00F7604C">
        <w:rPr>
          <w:rFonts w:ascii="Arial" w:hAnsi="Arial" w:cs="Arial"/>
          <w:spacing w:val="1"/>
          <w:sz w:val="20"/>
          <w:szCs w:val="20"/>
          <w:u w:val="single" w:color="000000"/>
        </w:rPr>
        <w:t>di</w:t>
      </w:r>
      <w:r w:rsidR="006837E6" w:rsidRPr="00F7604C">
        <w:rPr>
          <w:rFonts w:ascii="Arial" w:hAnsi="Arial" w:cs="Arial"/>
          <w:sz w:val="20"/>
          <w:szCs w:val="20"/>
          <w:u w:val="single" w:color="000000"/>
        </w:rPr>
        <w:t xml:space="preserve"> </w:t>
      </w:r>
      <w:r w:rsidR="006837E6" w:rsidRPr="00F7604C">
        <w:rPr>
          <w:rFonts w:ascii="Arial" w:hAnsi="Arial" w:cs="Arial"/>
          <w:spacing w:val="-1"/>
          <w:sz w:val="20"/>
          <w:szCs w:val="20"/>
          <w:u w:val="single" w:color="000000"/>
        </w:rPr>
        <w:t>preallarme</w:t>
      </w:r>
      <w:r w:rsidR="006837E6" w:rsidRPr="00F7604C">
        <w:rPr>
          <w:rFonts w:ascii="Arial" w:hAnsi="Arial" w:cs="Arial"/>
          <w:spacing w:val="-4"/>
          <w:sz w:val="20"/>
          <w:szCs w:val="20"/>
          <w:u w:val="single" w:color="000000"/>
        </w:rPr>
        <w:t xml:space="preserve"> </w:t>
      </w:r>
      <w:r w:rsidR="006837E6" w:rsidRPr="00F7604C">
        <w:rPr>
          <w:rFonts w:ascii="Arial" w:hAnsi="Arial" w:cs="Arial"/>
          <w:spacing w:val="-1"/>
          <w:sz w:val="20"/>
          <w:szCs w:val="20"/>
          <w:u w:val="single" w:color="000000"/>
        </w:rPr>
        <w:t>viene</w:t>
      </w:r>
      <w:r w:rsidR="006837E6" w:rsidRPr="00F7604C">
        <w:rPr>
          <w:rFonts w:ascii="Arial" w:hAnsi="Arial" w:cs="Arial"/>
          <w:spacing w:val="-2"/>
          <w:sz w:val="20"/>
          <w:szCs w:val="20"/>
          <w:u w:val="single" w:color="000000"/>
        </w:rPr>
        <w:t xml:space="preserve"> </w:t>
      </w:r>
      <w:r w:rsidR="006837E6" w:rsidRPr="00F7604C">
        <w:rPr>
          <w:rFonts w:ascii="Arial" w:hAnsi="Arial" w:cs="Arial"/>
          <w:spacing w:val="-1"/>
          <w:sz w:val="20"/>
          <w:szCs w:val="20"/>
          <w:u w:val="single" w:color="000000"/>
        </w:rPr>
        <w:t>comunicato</w:t>
      </w:r>
      <w:r w:rsidR="006837E6" w:rsidRPr="00F7604C">
        <w:rPr>
          <w:rFonts w:ascii="Arial" w:hAnsi="Arial" w:cs="Arial"/>
          <w:spacing w:val="-2"/>
          <w:sz w:val="20"/>
          <w:szCs w:val="20"/>
          <w:u w:val="single" w:color="000000"/>
        </w:rPr>
        <w:t xml:space="preserve"> </w:t>
      </w:r>
      <w:r w:rsidR="006837E6" w:rsidRPr="00F7604C">
        <w:rPr>
          <w:rFonts w:ascii="Arial" w:hAnsi="Arial" w:cs="Arial"/>
          <w:sz w:val="20"/>
          <w:szCs w:val="20"/>
          <w:u w:val="single" w:color="000000"/>
        </w:rPr>
        <w:t>alla</w:t>
      </w:r>
      <w:r w:rsidR="006837E6" w:rsidRPr="00F7604C">
        <w:rPr>
          <w:rFonts w:ascii="Arial" w:hAnsi="Arial" w:cs="Arial"/>
          <w:spacing w:val="-7"/>
          <w:sz w:val="20"/>
          <w:szCs w:val="20"/>
          <w:u w:val="single" w:color="000000"/>
        </w:rPr>
        <w:t xml:space="preserve"> </w:t>
      </w:r>
      <w:r w:rsidR="006837E6" w:rsidRPr="00F7604C">
        <w:rPr>
          <w:rFonts w:ascii="Arial" w:hAnsi="Arial" w:cs="Arial"/>
          <w:spacing w:val="-1"/>
          <w:sz w:val="20"/>
          <w:szCs w:val="20"/>
          <w:u w:val="single" w:color="000000"/>
        </w:rPr>
        <w:t>popolazione</w:t>
      </w:r>
      <w:r w:rsidR="006837E6">
        <w:rPr>
          <w:rFonts w:ascii="Arial" w:hAnsi="Arial" w:cs="Arial"/>
          <w:spacing w:val="-1"/>
          <w:sz w:val="20"/>
          <w:szCs w:val="20"/>
          <w:u w:val="single" w:color="000000"/>
        </w:rPr>
        <w:t xml:space="preserve"> mediante </w:t>
      </w:r>
      <w:r w:rsidR="006837E6" w:rsidRPr="003C7B1C">
        <w:rPr>
          <w:rFonts w:ascii="Arial" w:hAnsi="Arial" w:cs="Arial"/>
          <w:spacing w:val="-1"/>
          <w:sz w:val="20"/>
          <w:szCs w:val="20"/>
          <w:u w:val="single" w:color="000000"/>
        </w:rPr>
        <w:t>la</w:t>
      </w:r>
      <w:r w:rsidR="006837E6" w:rsidRPr="003C7B1C">
        <w:rPr>
          <w:rFonts w:ascii="Arial" w:hAnsi="Arial" w:cs="Arial"/>
          <w:spacing w:val="12"/>
          <w:sz w:val="20"/>
          <w:szCs w:val="20"/>
          <w:u w:val="single" w:color="000000"/>
        </w:rPr>
        <w:t xml:space="preserve"> </w:t>
      </w:r>
      <w:r w:rsidR="006837E6" w:rsidRPr="003C7B1C">
        <w:rPr>
          <w:rFonts w:ascii="Arial" w:hAnsi="Arial" w:cs="Arial"/>
          <w:spacing w:val="-1"/>
          <w:sz w:val="20"/>
          <w:szCs w:val="20"/>
          <w:u w:val="single" w:color="000000"/>
        </w:rPr>
        <w:t>consultazione</w:t>
      </w:r>
      <w:r w:rsidR="006837E6" w:rsidRPr="003C7B1C">
        <w:rPr>
          <w:rFonts w:ascii="Arial" w:hAnsi="Arial" w:cs="Arial"/>
          <w:spacing w:val="12"/>
          <w:sz w:val="20"/>
          <w:szCs w:val="20"/>
          <w:u w:val="single" w:color="000000"/>
        </w:rPr>
        <w:t xml:space="preserve"> </w:t>
      </w:r>
      <w:r w:rsidR="006837E6" w:rsidRPr="003C7B1C">
        <w:rPr>
          <w:rFonts w:ascii="Arial" w:hAnsi="Arial" w:cs="Arial"/>
          <w:spacing w:val="-1"/>
          <w:sz w:val="20"/>
          <w:szCs w:val="20"/>
          <w:u w:val="single"/>
        </w:rPr>
        <w:t>diretta</w:t>
      </w:r>
      <w:r w:rsidR="006837E6" w:rsidRPr="003C7B1C">
        <w:rPr>
          <w:rFonts w:ascii="Arial" w:hAnsi="Arial" w:cs="Arial"/>
          <w:spacing w:val="7"/>
          <w:sz w:val="20"/>
          <w:szCs w:val="20"/>
          <w:u w:val="single"/>
        </w:rPr>
        <w:t xml:space="preserve"> </w:t>
      </w:r>
      <w:r w:rsidR="006837E6" w:rsidRPr="003C7B1C">
        <w:rPr>
          <w:rFonts w:ascii="Arial" w:hAnsi="Arial" w:cs="Arial"/>
          <w:spacing w:val="1"/>
          <w:sz w:val="20"/>
          <w:szCs w:val="20"/>
          <w:u w:val="single"/>
        </w:rPr>
        <w:t>al</w:t>
      </w:r>
      <w:r w:rsidR="006837E6" w:rsidRPr="003C7B1C">
        <w:rPr>
          <w:rFonts w:ascii="Arial" w:hAnsi="Arial" w:cs="Arial"/>
          <w:spacing w:val="83"/>
          <w:sz w:val="20"/>
          <w:szCs w:val="20"/>
          <w:u w:val="single"/>
        </w:rPr>
        <w:t xml:space="preserve"> </w:t>
      </w:r>
      <w:r w:rsidR="006837E6" w:rsidRPr="003C7B1C">
        <w:rPr>
          <w:rFonts w:ascii="Arial" w:hAnsi="Arial" w:cs="Arial"/>
          <w:sz w:val="20"/>
          <w:szCs w:val="20"/>
          <w:u w:val="single"/>
        </w:rPr>
        <w:t>sito</w:t>
      </w:r>
      <w:r w:rsidR="006837E6" w:rsidRPr="003C7B1C">
        <w:rPr>
          <w:rFonts w:ascii="Arial" w:hAnsi="Arial" w:cs="Arial"/>
          <w:spacing w:val="3"/>
          <w:sz w:val="20"/>
          <w:szCs w:val="20"/>
          <w:u w:val="single"/>
        </w:rPr>
        <w:t xml:space="preserve"> </w:t>
      </w:r>
      <w:r w:rsidR="006837E6" w:rsidRPr="003C7B1C">
        <w:rPr>
          <w:rFonts w:ascii="Arial" w:hAnsi="Arial" w:cs="Arial"/>
          <w:spacing w:val="-1"/>
          <w:sz w:val="20"/>
          <w:szCs w:val="20"/>
          <w:u w:val="single"/>
        </w:rPr>
        <w:t>ARPA</w:t>
      </w:r>
      <w:r w:rsidR="006837E6" w:rsidRPr="003C7B1C">
        <w:rPr>
          <w:rFonts w:ascii="Arial" w:hAnsi="Arial" w:cs="Arial"/>
          <w:spacing w:val="-4"/>
          <w:sz w:val="20"/>
          <w:szCs w:val="20"/>
          <w:u w:val="single"/>
        </w:rPr>
        <w:t xml:space="preserve"> </w:t>
      </w:r>
      <w:r w:rsidR="006837E6" w:rsidRPr="003C7B1C">
        <w:rPr>
          <w:rFonts w:ascii="Arial" w:hAnsi="Arial" w:cs="Arial"/>
          <w:spacing w:val="-1"/>
          <w:sz w:val="20"/>
          <w:szCs w:val="20"/>
          <w:u w:val="single"/>
        </w:rPr>
        <w:t>“Bollettini</w:t>
      </w:r>
      <w:r w:rsidR="006837E6" w:rsidRPr="003C7B1C">
        <w:rPr>
          <w:rFonts w:ascii="Arial" w:hAnsi="Arial" w:cs="Arial"/>
          <w:spacing w:val="-5"/>
          <w:sz w:val="20"/>
          <w:szCs w:val="20"/>
          <w:u w:val="single"/>
        </w:rPr>
        <w:t xml:space="preserve"> </w:t>
      </w:r>
      <w:r w:rsidR="006837E6" w:rsidRPr="003C7B1C">
        <w:rPr>
          <w:rFonts w:ascii="Arial" w:hAnsi="Arial" w:cs="Arial"/>
          <w:spacing w:val="-1"/>
          <w:sz w:val="20"/>
          <w:szCs w:val="20"/>
          <w:u w:val="single"/>
        </w:rPr>
        <w:t>ARPA</w:t>
      </w:r>
      <w:r w:rsidR="006837E6" w:rsidRPr="003C7B1C">
        <w:rPr>
          <w:rFonts w:ascii="Arial" w:hAnsi="Arial" w:cs="Arial"/>
          <w:spacing w:val="2"/>
          <w:sz w:val="20"/>
          <w:szCs w:val="20"/>
          <w:u w:val="single"/>
        </w:rPr>
        <w:t xml:space="preserve"> </w:t>
      </w:r>
      <w:r w:rsidR="006837E6" w:rsidRPr="003C7B1C">
        <w:rPr>
          <w:rFonts w:ascii="Arial" w:hAnsi="Arial" w:cs="Arial"/>
          <w:spacing w:val="-1"/>
          <w:sz w:val="20"/>
          <w:szCs w:val="20"/>
          <w:u w:val="single"/>
        </w:rPr>
        <w:t>Piemonte</w:t>
      </w:r>
      <w:r w:rsidR="006837E6" w:rsidRPr="003C7B1C">
        <w:rPr>
          <w:rFonts w:ascii="Arial" w:hAnsi="Arial" w:cs="Arial"/>
          <w:spacing w:val="-1"/>
          <w:sz w:val="20"/>
          <w:szCs w:val="20"/>
          <w:u w:val="single" w:color="000000"/>
        </w:rPr>
        <w:t>”</w:t>
      </w:r>
      <w:r w:rsidR="006837E6">
        <w:rPr>
          <w:rFonts w:ascii="Arial" w:hAnsi="Arial" w:cs="Arial"/>
          <w:spacing w:val="-1"/>
          <w:sz w:val="20"/>
          <w:szCs w:val="20"/>
          <w:u w:val="single" w:color="000000"/>
        </w:rPr>
        <w:t xml:space="preserve"> oppure sul Sito del Comune</w:t>
      </w:r>
    </w:p>
    <w:p w:rsidR="006837E6" w:rsidRPr="003C7B1C" w:rsidRDefault="006837E6" w:rsidP="006837E6">
      <w:pPr>
        <w:pStyle w:val="Corpotesto"/>
        <w:spacing w:before="72"/>
        <w:ind w:left="176" w:right="102" w:firstLine="705"/>
        <w:rPr>
          <w:rFonts w:ascii="Arial" w:hAnsi="Arial" w:cs="Arial"/>
          <w:spacing w:val="-2"/>
          <w:sz w:val="20"/>
          <w:szCs w:val="20"/>
        </w:rPr>
      </w:pPr>
    </w:p>
    <w:p w:rsidR="006837E6" w:rsidRPr="003C7B1C" w:rsidRDefault="006837E6" w:rsidP="006837E6">
      <w:pPr>
        <w:pStyle w:val="Corpotesto"/>
        <w:numPr>
          <w:ilvl w:val="0"/>
          <w:numId w:val="3"/>
        </w:numPr>
        <w:spacing w:before="72" w:after="60" w:line="241" w:lineRule="auto"/>
        <w:ind w:right="102"/>
        <w:jc w:val="both"/>
        <w:rPr>
          <w:rFonts w:ascii="Arial" w:hAnsi="Arial" w:cs="Arial"/>
          <w:b/>
          <w:bCs/>
          <w:color w:val="FF0000"/>
          <w:spacing w:val="-1"/>
          <w:sz w:val="20"/>
          <w:szCs w:val="20"/>
        </w:rPr>
      </w:pPr>
      <w:r w:rsidRPr="003C7B1C">
        <w:rPr>
          <w:rFonts w:ascii="Arial" w:hAnsi="Arial" w:cs="Arial"/>
          <w:b/>
          <w:bCs/>
          <w:spacing w:val="-1"/>
          <w:sz w:val="20"/>
          <w:szCs w:val="20"/>
        </w:rPr>
        <w:t>ELEVATA CRITICITA’ – LIVELLO 3</w:t>
      </w:r>
      <w:r w:rsidRPr="003C7B1C">
        <w:rPr>
          <w:rFonts w:ascii="Arial" w:hAnsi="Arial" w:cs="Arial"/>
          <w:b/>
          <w:bCs/>
          <w:color w:val="FF0000"/>
          <w:spacing w:val="-1"/>
          <w:sz w:val="20"/>
          <w:szCs w:val="20"/>
        </w:rPr>
        <w:t xml:space="preserve"> (</w:t>
      </w:r>
      <w:r w:rsidR="00934D8F">
        <w:rPr>
          <w:rFonts w:ascii="Arial" w:hAnsi="Arial" w:cs="Arial"/>
          <w:b/>
          <w:bCs/>
          <w:color w:val="FF0000"/>
          <w:spacing w:val="-1"/>
          <w:sz w:val="20"/>
          <w:szCs w:val="20"/>
        </w:rPr>
        <w:t xml:space="preserve">ALLERTA </w:t>
      </w:r>
      <w:r w:rsidRPr="003C7B1C">
        <w:rPr>
          <w:rFonts w:ascii="Arial" w:hAnsi="Arial" w:cs="Arial"/>
          <w:b/>
          <w:bCs/>
          <w:color w:val="FF0000"/>
          <w:spacing w:val="-1"/>
          <w:sz w:val="20"/>
          <w:szCs w:val="20"/>
        </w:rPr>
        <w:t>ROSSO)</w:t>
      </w:r>
    </w:p>
    <w:p w:rsidR="006837E6" w:rsidRPr="003C7B1C" w:rsidRDefault="006837E6" w:rsidP="006837E6">
      <w:pPr>
        <w:pStyle w:val="Corpotesto"/>
        <w:spacing w:before="72" w:line="241" w:lineRule="auto"/>
        <w:ind w:left="536" w:right="102"/>
        <w:jc w:val="both"/>
        <w:rPr>
          <w:rFonts w:ascii="Arial" w:hAnsi="Arial" w:cs="Arial"/>
          <w:b/>
          <w:bCs/>
          <w:color w:val="FF0000"/>
          <w:spacing w:val="-1"/>
          <w:sz w:val="20"/>
          <w:szCs w:val="20"/>
        </w:rPr>
      </w:pPr>
    </w:p>
    <w:p w:rsidR="007E5AFB" w:rsidRPr="007E5AFB" w:rsidRDefault="00381D90" w:rsidP="007E5AFB">
      <w:pPr>
        <w:spacing w:line="246" w:lineRule="auto"/>
        <w:ind w:right="115"/>
        <w:jc w:val="both"/>
        <w:rPr>
          <w:rFonts w:ascii="Arial" w:eastAsia="Arial" w:hAnsi="Arial" w:cs="Arial"/>
          <w:b/>
          <w:bCs/>
          <w:spacing w:val="-1"/>
          <w:sz w:val="20"/>
          <w:szCs w:val="20"/>
        </w:rPr>
      </w:pPr>
      <w:bookmarkStart w:id="8" w:name="_Hlk511475365"/>
      <w:bookmarkStart w:id="9" w:name="_Hlk511476363"/>
      <w:r>
        <w:rPr>
          <w:rFonts w:ascii="Arial" w:eastAsia="Arial" w:hAnsi="Arial" w:cs="Arial"/>
          <w:b/>
          <w:bCs/>
          <w:spacing w:val="-1"/>
          <w:sz w:val="20"/>
          <w:szCs w:val="20"/>
        </w:rPr>
        <w:t>FASE OPERATIVA MINIMA -</w:t>
      </w:r>
      <w:r w:rsidRPr="003C7B1C">
        <w:rPr>
          <w:rFonts w:ascii="Arial" w:eastAsia="Arial" w:hAnsi="Arial" w:cs="Arial"/>
          <w:b/>
          <w:bCs/>
          <w:spacing w:val="-1"/>
          <w:sz w:val="20"/>
          <w:szCs w:val="20"/>
        </w:rPr>
        <w:t xml:space="preserve"> </w:t>
      </w:r>
      <w:r w:rsidR="006837E6" w:rsidRPr="003C7B1C">
        <w:rPr>
          <w:rFonts w:ascii="Arial" w:eastAsia="Arial" w:hAnsi="Arial" w:cs="Arial"/>
          <w:b/>
          <w:bCs/>
          <w:spacing w:val="-1"/>
          <w:sz w:val="20"/>
          <w:szCs w:val="20"/>
        </w:rPr>
        <w:t>PREALLARME</w:t>
      </w:r>
    </w:p>
    <w:bookmarkEnd w:id="8"/>
    <w:p w:rsidR="007E5AFB" w:rsidRDefault="007E5AFB" w:rsidP="007E5AFB">
      <w:pPr>
        <w:spacing w:line="246" w:lineRule="auto"/>
        <w:ind w:right="115"/>
        <w:jc w:val="both"/>
        <w:rPr>
          <w:rFonts w:ascii="Arial" w:eastAsia="Arial" w:hAnsi="Arial" w:cs="Arial"/>
          <w:b/>
          <w:bCs/>
          <w:spacing w:val="-1"/>
          <w:sz w:val="20"/>
          <w:szCs w:val="20"/>
        </w:rPr>
      </w:pPr>
      <w:r>
        <w:rPr>
          <w:rFonts w:ascii="Arial" w:eastAsia="Arial" w:hAnsi="Arial" w:cs="Arial"/>
          <w:b/>
          <w:bCs/>
          <w:spacing w:val="-1"/>
          <w:sz w:val="20"/>
          <w:szCs w:val="20"/>
        </w:rPr>
        <w:t>Il Sindaco ATTIVA il COC.</w:t>
      </w:r>
    </w:p>
    <w:p w:rsidR="007E5AFB" w:rsidRPr="003C7B1C" w:rsidRDefault="007E5AFB" w:rsidP="007E5AFB">
      <w:pPr>
        <w:pStyle w:val="Corpotesto"/>
        <w:widowControl w:val="0"/>
        <w:numPr>
          <w:ilvl w:val="0"/>
          <w:numId w:val="2"/>
        </w:numPr>
        <w:spacing w:after="0" w:line="240" w:lineRule="auto"/>
        <w:ind w:left="0" w:firstLine="0"/>
        <w:jc w:val="both"/>
        <w:rPr>
          <w:rFonts w:ascii="Arial" w:hAnsi="Arial" w:cs="Arial"/>
          <w:b/>
          <w:color w:val="000000"/>
          <w:spacing w:val="-1"/>
          <w:sz w:val="20"/>
          <w:szCs w:val="20"/>
        </w:rPr>
      </w:pPr>
      <w:r w:rsidRPr="003C7B1C">
        <w:rPr>
          <w:rFonts w:ascii="Arial" w:hAnsi="Arial" w:cs="Arial"/>
          <w:b/>
          <w:color w:val="000000"/>
          <w:spacing w:val="-1"/>
          <w:sz w:val="20"/>
          <w:szCs w:val="20"/>
        </w:rPr>
        <w:t>ATTIVAZIONE COC</w:t>
      </w:r>
    </w:p>
    <w:p w:rsidR="007E5AFB" w:rsidRPr="00C025B8" w:rsidRDefault="007E5AFB" w:rsidP="007E5AFB">
      <w:pPr>
        <w:overflowPunct w:val="0"/>
        <w:autoSpaceDE w:val="0"/>
        <w:autoSpaceDN w:val="0"/>
        <w:adjustRightInd w:val="0"/>
        <w:spacing w:after="0" w:line="246" w:lineRule="auto"/>
        <w:ind w:right="115"/>
        <w:jc w:val="both"/>
        <w:textAlignment w:val="baseline"/>
        <w:rPr>
          <w:rFonts w:ascii="Arial" w:eastAsia="Arial" w:hAnsi="Arial" w:cs="Arial"/>
          <w:sz w:val="20"/>
          <w:szCs w:val="20"/>
        </w:rPr>
      </w:pPr>
      <w:r w:rsidRPr="003C7B1C">
        <w:rPr>
          <w:rFonts w:ascii="Arial" w:eastAsia="Arial" w:hAnsi="Arial" w:cs="Arial"/>
          <w:sz w:val="20"/>
          <w:szCs w:val="20"/>
        </w:rPr>
        <w:t>Si provvede all’emanazione dell’ordinanza di attivazione del COC secondo il modello previsto all’</w:t>
      </w:r>
      <w:r>
        <w:rPr>
          <w:rFonts w:ascii="Arial" w:eastAsia="Arial" w:hAnsi="Arial" w:cs="Arial"/>
          <w:sz w:val="20"/>
          <w:szCs w:val="20"/>
        </w:rPr>
        <w:t>A</w:t>
      </w:r>
      <w:r w:rsidRPr="003C7B1C">
        <w:rPr>
          <w:rFonts w:ascii="Arial" w:eastAsia="Arial" w:hAnsi="Arial" w:cs="Arial"/>
          <w:sz w:val="20"/>
          <w:szCs w:val="20"/>
        </w:rPr>
        <w:t xml:space="preserve">ll </w:t>
      </w:r>
      <w:r w:rsidRPr="00C025B8">
        <w:rPr>
          <w:rFonts w:ascii="Arial" w:eastAsia="Arial" w:hAnsi="Arial" w:cs="Arial"/>
          <w:b/>
          <w:sz w:val="20"/>
          <w:szCs w:val="20"/>
        </w:rPr>
        <w:t>1.B.3</w:t>
      </w:r>
    </w:p>
    <w:p w:rsidR="007E5AFB" w:rsidRPr="003C7B1C" w:rsidRDefault="007E5AFB" w:rsidP="007E5AFB">
      <w:pPr>
        <w:overflowPunct w:val="0"/>
        <w:autoSpaceDE w:val="0"/>
        <w:autoSpaceDN w:val="0"/>
        <w:adjustRightInd w:val="0"/>
        <w:spacing w:after="0" w:line="246" w:lineRule="auto"/>
        <w:ind w:right="115"/>
        <w:jc w:val="both"/>
        <w:textAlignment w:val="baseline"/>
        <w:rPr>
          <w:rFonts w:ascii="Arial" w:eastAsia="Arial" w:hAnsi="Arial" w:cs="Arial"/>
          <w:sz w:val="20"/>
          <w:szCs w:val="20"/>
        </w:rPr>
      </w:pPr>
    </w:p>
    <w:p w:rsidR="007E5AFB" w:rsidRPr="003C7B1C" w:rsidRDefault="007E5AFB" w:rsidP="007E5AFB">
      <w:pPr>
        <w:overflowPunct w:val="0"/>
        <w:autoSpaceDE w:val="0"/>
        <w:autoSpaceDN w:val="0"/>
        <w:adjustRightInd w:val="0"/>
        <w:spacing w:after="0" w:line="246" w:lineRule="auto"/>
        <w:ind w:right="115"/>
        <w:jc w:val="both"/>
        <w:textAlignment w:val="baseline"/>
        <w:rPr>
          <w:rFonts w:ascii="Arial" w:hAnsi="Arial" w:cs="Arial"/>
          <w:color w:val="0000FF"/>
          <w:spacing w:val="-1"/>
          <w:sz w:val="20"/>
          <w:szCs w:val="20"/>
        </w:rPr>
      </w:pPr>
      <w:r w:rsidRPr="003C7B1C">
        <w:rPr>
          <w:rFonts w:ascii="Arial" w:eastAsia="Arial" w:hAnsi="Arial" w:cs="Arial"/>
          <w:sz w:val="20"/>
          <w:szCs w:val="20"/>
        </w:rPr>
        <w:t>Si provvede a notificare alla Prefettura ed ai centri competenti la sua attivazione</w:t>
      </w:r>
    </w:p>
    <w:p w:rsidR="007E5AFB" w:rsidRDefault="007E5AFB" w:rsidP="007E5AFB">
      <w:pPr>
        <w:pStyle w:val="Paragrafoelenco"/>
        <w:overflowPunct w:val="0"/>
        <w:autoSpaceDE w:val="0"/>
        <w:autoSpaceDN w:val="0"/>
        <w:adjustRightInd w:val="0"/>
        <w:spacing w:before="3" w:after="0" w:line="240" w:lineRule="auto"/>
        <w:ind w:left="0"/>
        <w:textAlignment w:val="baseline"/>
        <w:rPr>
          <w:rFonts w:ascii="Arial" w:eastAsia="Arial" w:hAnsi="Arial" w:cs="Arial"/>
          <w:b/>
          <w:bCs/>
          <w:sz w:val="20"/>
          <w:szCs w:val="20"/>
        </w:rPr>
      </w:pPr>
    </w:p>
    <w:tbl>
      <w:tblPr>
        <w:tblW w:w="0" w:type="auto"/>
        <w:jc w:val="center"/>
        <w:tblLayout w:type="fixed"/>
        <w:tblCellMar>
          <w:left w:w="0" w:type="dxa"/>
          <w:right w:w="0" w:type="dxa"/>
        </w:tblCellMar>
        <w:tblLook w:val="01E0" w:firstRow="1" w:lastRow="1" w:firstColumn="1" w:lastColumn="1" w:noHBand="0" w:noVBand="0"/>
      </w:tblPr>
      <w:tblGrid>
        <w:gridCol w:w="3768"/>
        <w:gridCol w:w="1701"/>
        <w:gridCol w:w="4048"/>
      </w:tblGrid>
      <w:tr w:rsidR="00205DC5" w:rsidRPr="003C7B1C" w:rsidTr="009613A9">
        <w:trPr>
          <w:trHeight w:hRule="exact" w:val="264"/>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hideMark/>
          </w:tcPr>
          <w:p w:rsidR="00205DC5" w:rsidRPr="003C7B1C" w:rsidRDefault="00205DC5" w:rsidP="009613A9">
            <w:pPr>
              <w:overflowPunct w:val="0"/>
              <w:autoSpaceDE w:val="0"/>
              <w:autoSpaceDN w:val="0"/>
              <w:adjustRightInd w:val="0"/>
              <w:spacing w:after="0" w:line="240" w:lineRule="auto"/>
              <w:textAlignment w:val="baseline"/>
              <w:rPr>
                <w:rFonts w:ascii="Arial" w:hAnsi="Arial" w:cs="Arial"/>
                <w:sz w:val="20"/>
                <w:szCs w:val="20"/>
              </w:rPr>
            </w:pPr>
            <w:r w:rsidRPr="003C7B1C">
              <w:rPr>
                <w:rFonts w:ascii="Arial" w:hAnsi="Arial" w:cs="Arial"/>
                <w:sz w:val="20"/>
                <w:szCs w:val="20"/>
              </w:rPr>
              <w:t>Ente</w:t>
            </w:r>
          </w:p>
        </w:tc>
        <w:tc>
          <w:tcPr>
            <w:tcW w:w="1701" w:type="dxa"/>
            <w:tcBorders>
              <w:top w:val="single" w:sz="6" w:space="0" w:color="000000"/>
              <w:left w:val="single" w:sz="6" w:space="0" w:color="000000"/>
              <w:bottom w:val="single" w:sz="6" w:space="0" w:color="000000"/>
              <w:right w:val="single" w:sz="6" w:space="0" w:color="000000"/>
            </w:tcBorders>
            <w:shd w:val="clear" w:color="auto" w:fill="auto"/>
            <w:hideMark/>
          </w:tcPr>
          <w:p w:rsidR="00205DC5" w:rsidRPr="003C7B1C"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sidRPr="003C7B1C">
              <w:rPr>
                <w:rFonts w:ascii="Arial" w:hAnsi="Arial" w:cs="Arial"/>
                <w:sz w:val="20"/>
                <w:szCs w:val="20"/>
              </w:rPr>
              <w:t>Fax</w:t>
            </w:r>
          </w:p>
        </w:tc>
        <w:tc>
          <w:tcPr>
            <w:tcW w:w="4048" w:type="dxa"/>
            <w:tcBorders>
              <w:top w:val="single" w:sz="6" w:space="0" w:color="000000"/>
              <w:left w:val="single" w:sz="6" w:space="0" w:color="000000"/>
              <w:bottom w:val="single" w:sz="6" w:space="0" w:color="000000"/>
              <w:right w:val="single" w:sz="6" w:space="0" w:color="000000"/>
            </w:tcBorders>
          </w:tcPr>
          <w:p w:rsidR="00205DC5" w:rsidRPr="003C7B1C"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Pr>
                <w:rFonts w:ascii="Arial" w:hAnsi="Arial" w:cs="Arial"/>
                <w:sz w:val="20"/>
                <w:szCs w:val="20"/>
              </w:rPr>
              <w:t>PEC</w:t>
            </w:r>
          </w:p>
        </w:tc>
      </w:tr>
      <w:tr w:rsidR="00205DC5" w:rsidRPr="003C7B1C" w:rsidTr="009613A9">
        <w:trPr>
          <w:trHeight w:hRule="exact" w:val="319"/>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0F2225" w:rsidRDefault="00205DC5" w:rsidP="009613A9">
            <w:pPr>
              <w:overflowPunct w:val="0"/>
              <w:autoSpaceDE w:val="0"/>
              <w:autoSpaceDN w:val="0"/>
              <w:adjustRightInd w:val="0"/>
              <w:spacing w:after="0" w:line="240" w:lineRule="auto"/>
              <w:textAlignment w:val="baseline"/>
              <w:rPr>
                <w:rFonts w:ascii="Arial" w:hAnsi="Arial" w:cs="Arial"/>
                <w:sz w:val="16"/>
                <w:szCs w:val="16"/>
              </w:rPr>
            </w:pPr>
            <w:r w:rsidRPr="000F2225">
              <w:rPr>
                <w:rFonts w:ascii="Arial" w:hAnsi="Arial" w:cs="Arial"/>
                <w:sz w:val="16"/>
                <w:szCs w:val="16"/>
              </w:rPr>
              <w:t>PREFETTURA DI TORINO PROTEZIONE CIVILE</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sidRPr="00745635">
              <w:rPr>
                <w:rFonts w:ascii="Arial" w:hAnsi="Arial" w:cs="Arial"/>
                <w:sz w:val="20"/>
                <w:szCs w:val="20"/>
              </w:rPr>
              <w:t>011-55899955</w:t>
            </w:r>
          </w:p>
        </w:tc>
        <w:tc>
          <w:tcPr>
            <w:tcW w:w="4048" w:type="dxa"/>
            <w:tcBorders>
              <w:top w:val="single" w:sz="6" w:space="0" w:color="000000"/>
              <w:left w:val="single" w:sz="6" w:space="0" w:color="000000"/>
              <w:bottom w:val="single" w:sz="6" w:space="0" w:color="000000"/>
              <w:right w:val="single" w:sz="6" w:space="0" w:color="000000"/>
            </w:tcBorders>
            <w:vAlign w:val="center"/>
          </w:tcPr>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t>prefettura.prefto@pec.interno.it</w:t>
            </w:r>
          </w:p>
        </w:tc>
      </w:tr>
      <w:tr w:rsidR="00205DC5" w:rsidRPr="003C7B1C" w:rsidTr="009613A9">
        <w:trPr>
          <w:trHeight w:hRule="exact" w:val="553"/>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0F2225" w:rsidRDefault="00205DC5" w:rsidP="009613A9">
            <w:pPr>
              <w:overflowPunct w:val="0"/>
              <w:autoSpaceDE w:val="0"/>
              <w:autoSpaceDN w:val="0"/>
              <w:adjustRightInd w:val="0"/>
              <w:spacing w:after="0" w:line="240" w:lineRule="auto"/>
              <w:textAlignment w:val="baseline"/>
              <w:rPr>
                <w:rFonts w:ascii="Arial" w:hAnsi="Arial" w:cs="Arial"/>
                <w:sz w:val="16"/>
                <w:szCs w:val="16"/>
              </w:rPr>
            </w:pPr>
            <w:r w:rsidRPr="000F2225">
              <w:rPr>
                <w:rFonts w:ascii="Arial" w:hAnsi="Arial" w:cs="Arial"/>
                <w:sz w:val="16"/>
                <w:szCs w:val="16"/>
              </w:rPr>
              <w:t>REGIONE PIEMONTE – SETTORE PROTEZIONE CIVILE</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sidRPr="00745635">
              <w:rPr>
                <w:rFonts w:ascii="Arial" w:hAnsi="Arial" w:cs="Arial"/>
                <w:sz w:val="20"/>
                <w:szCs w:val="20"/>
              </w:rPr>
              <w:t>011-</w:t>
            </w:r>
            <w:r w:rsidRPr="0009049E">
              <w:rPr>
                <w:rFonts w:ascii="Arial" w:hAnsi="Arial" w:cs="Arial"/>
                <w:sz w:val="20"/>
                <w:szCs w:val="20"/>
              </w:rPr>
              <w:t>740001</w:t>
            </w:r>
          </w:p>
        </w:tc>
        <w:tc>
          <w:tcPr>
            <w:tcW w:w="4048" w:type="dxa"/>
            <w:tcBorders>
              <w:top w:val="single" w:sz="6" w:space="0" w:color="000000"/>
              <w:left w:val="single" w:sz="6" w:space="0" w:color="000000"/>
              <w:bottom w:val="single" w:sz="6" w:space="0" w:color="000000"/>
              <w:right w:val="single" w:sz="6" w:space="0" w:color="000000"/>
            </w:tcBorders>
            <w:vAlign w:val="center"/>
          </w:tcPr>
          <w:p w:rsidR="00205DC5" w:rsidRDefault="00B95386" w:rsidP="009613A9">
            <w:pPr>
              <w:overflowPunct w:val="0"/>
              <w:autoSpaceDE w:val="0"/>
              <w:autoSpaceDN w:val="0"/>
              <w:adjustRightInd w:val="0"/>
              <w:spacing w:after="0" w:line="240" w:lineRule="auto"/>
              <w:jc w:val="center"/>
              <w:textAlignment w:val="baseline"/>
            </w:pPr>
            <w:hyperlink r:id="rId15" w:history="1">
              <w:r w:rsidR="00205DC5" w:rsidRPr="00FD5857">
                <w:rPr>
                  <w:rStyle w:val="Collegamentoipertestuale"/>
                </w:rPr>
                <w:t>protezione.civile@cert.regione.piemonte.it</w:t>
              </w:r>
            </w:hyperlink>
          </w:p>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t>protciv@regione.piemonte.it</w:t>
            </w:r>
          </w:p>
        </w:tc>
      </w:tr>
      <w:tr w:rsidR="00205DC5" w:rsidRPr="003C7B1C" w:rsidTr="009613A9">
        <w:trPr>
          <w:trHeight w:hRule="exact" w:val="575"/>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0F2225" w:rsidRDefault="00205DC5" w:rsidP="009613A9">
            <w:pPr>
              <w:overflowPunct w:val="0"/>
              <w:autoSpaceDE w:val="0"/>
              <w:autoSpaceDN w:val="0"/>
              <w:adjustRightInd w:val="0"/>
              <w:spacing w:after="0" w:line="240" w:lineRule="auto"/>
              <w:textAlignment w:val="baseline"/>
              <w:rPr>
                <w:rFonts w:ascii="Arial" w:hAnsi="Arial" w:cs="Arial"/>
                <w:sz w:val="16"/>
                <w:szCs w:val="16"/>
              </w:rPr>
            </w:pPr>
            <w:r w:rsidRPr="000F2225">
              <w:rPr>
                <w:rFonts w:ascii="Arial" w:hAnsi="Arial" w:cs="Arial"/>
                <w:sz w:val="16"/>
                <w:szCs w:val="16"/>
              </w:rPr>
              <w:t>CITTA’ METROPOLITANA DI TORINO – SERVIZIO PROTEZIONE CIVILE</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sidRPr="00745635">
              <w:rPr>
                <w:rFonts w:ascii="Arial" w:hAnsi="Arial" w:cs="Arial"/>
                <w:sz w:val="20"/>
                <w:szCs w:val="20"/>
              </w:rPr>
              <w:t>011-8614444</w:t>
            </w:r>
          </w:p>
        </w:tc>
        <w:tc>
          <w:tcPr>
            <w:tcW w:w="4048" w:type="dxa"/>
            <w:tcBorders>
              <w:top w:val="single" w:sz="6" w:space="0" w:color="000000"/>
              <w:left w:val="single" w:sz="6" w:space="0" w:color="000000"/>
              <w:bottom w:val="single" w:sz="6" w:space="0" w:color="000000"/>
              <w:right w:val="single" w:sz="6" w:space="0" w:color="000000"/>
            </w:tcBorders>
            <w:vAlign w:val="center"/>
          </w:tcPr>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t>protocollo@cert.cittametropolitana.torino.it</w:t>
            </w:r>
          </w:p>
        </w:tc>
      </w:tr>
      <w:tr w:rsidR="00205DC5" w:rsidRPr="003C7B1C" w:rsidTr="009613A9">
        <w:trPr>
          <w:trHeight w:hRule="exact" w:val="381"/>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Pr="000F2225" w:rsidRDefault="00205DC5" w:rsidP="009613A9">
            <w:pPr>
              <w:overflowPunct w:val="0"/>
              <w:autoSpaceDE w:val="0"/>
              <w:autoSpaceDN w:val="0"/>
              <w:adjustRightInd w:val="0"/>
              <w:spacing w:after="0" w:line="240" w:lineRule="auto"/>
              <w:textAlignment w:val="baseline"/>
              <w:rPr>
                <w:rFonts w:ascii="Arial" w:hAnsi="Arial" w:cs="Arial"/>
                <w:sz w:val="16"/>
                <w:szCs w:val="16"/>
              </w:rPr>
            </w:pPr>
            <w:r w:rsidRPr="000F2225">
              <w:rPr>
                <w:rFonts w:ascii="Arial" w:hAnsi="Arial" w:cs="Arial"/>
                <w:sz w:val="16"/>
                <w:szCs w:val="16"/>
              </w:rPr>
              <w:t>COM DI PINEROLO</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Pr>
                <w:rFonts w:ascii="Arial" w:hAnsi="Arial" w:cs="Arial"/>
                <w:sz w:val="20"/>
                <w:szCs w:val="20"/>
              </w:rPr>
              <w:t xml:space="preserve">0121-321087 </w:t>
            </w:r>
          </w:p>
          <w:p w:rsidR="00205DC5" w:rsidRPr="00FA400B"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p>
        </w:tc>
        <w:tc>
          <w:tcPr>
            <w:tcW w:w="4048" w:type="dxa"/>
            <w:tcBorders>
              <w:top w:val="single" w:sz="6" w:space="0" w:color="000000"/>
              <w:left w:val="single" w:sz="6" w:space="0" w:color="000000"/>
              <w:bottom w:val="single" w:sz="6" w:space="0" w:color="000000"/>
              <w:right w:val="single" w:sz="6" w:space="0" w:color="000000"/>
            </w:tcBorders>
            <w:vAlign w:val="center"/>
          </w:tcPr>
          <w:p w:rsidR="00205DC5" w:rsidRPr="00FA400B"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t>protocollo@comune.pinerolo.to.it</w:t>
            </w:r>
          </w:p>
        </w:tc>
      </w:tr>
      <w:tr w:rsidR="00205DC5" w:rsidRPr="003C7B1C" w:rsidTr="009613A9">
        <w:trPr>
          <w:trHeight w:hRule="exact" w:val="459"/>
          <w:jc w:val="center"/>
        </w:trPr>
        <w:tc>
          <w:tcPr>
            <w:tcW w:w="3768" w:type="dxa"/>
            <w:tcBorders>
              <w:top w:val="single" w:sz="6" w:space="0" w:color="000000"/>
              <w:left w:val="single" w:sz="6" w:space="0" w:color="000000"/>
              <w:bottom w:val="single" w:sz="6" w:space="0" w:color="000000"/>
              <w:right w:val="single" w:sz="6" w:space="0" w:color="000000"/>
            </w:tcBorders>
            <w:shd w:val="clear" w:color="auto" w:fill="auto"/>
            <w:vAlign w:val="center"/>
          </w:tcPr>
          <w:p w:rsidR="00205DC5" w:rsidRPr="000F2225" w:rsidRDefault="00205DC5" w:rsidP="009613A9">
            <w:pPr>
              <w:overflowPunct w:val="0"/>
              <w:autoSpaceDE w:val="0"/>
              <w:autoSpaceDN w:val="0"/>
              <w:adjustRightInd w:val="0"/>
              <w:spacing w:after="0" w:line="240" w:lineRule="auto"/>
              <w:textAlignment w:val="baseline"/>
              <w:rPr>
                <w:rFonts w:ascii="Arial" w:hAnsi="Arial" w:cs="Arial"/>
                <w:sz w:val="16"/>
                <w:szCs w:val="16"/>
              </w:rPr>
            </w:pPr>
            <w:r w:rsidRPr="000F2225">
              <w:rPr>
                <w:rFonts w:ascii="Arial" w:hAnsi="Arial" w:cs="Arial"/>
                <w:sz w:val="16"/>
                <w:szCs w:val="16"/>
              </w:rPr>
              <w:t>COORDINAMENTO PROVINCIALE VOLONTARIATO</w:t>
            </w:r>
          </w:p>
        </w:tc>
        <w:tc>
          <w:tcPr>
            <w:tcW w:w="170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rsidR="00205DC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r>
              <w:rPr>
                <w:rFonts w:ascii="Arial" w:hAnsi="Arial" w:cs="Arial"/>
                <w:sz w:val="20"/>
                <w:szCs w:val="20"/>
              </w:rPr>
              <w:t>011-19529709</w:t>
            </w:r>
          </w:p>
          <w:p w:rsidR="00205DC5" w:rsidRPr="0074563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p>
        </w:tc>
        <w:tc>
          <w:tcPr>
            <w:tcW w:w="4048" w:type="dxa"/>
            <w:tcBorders>
              <w:top w:val="single" w:sz="6" w:space="0" w:color="000000"/>
              <w:left w:val="single" w:sz="6" w:space="0" w:color="000000"/>
              <w:bottom w:val="single" w:sz="6" w:space="0" w:color="000000"/>
              <w:right w:val="single" w:sz="6" w:space="0" w:color="000000"/>
            </w:tcBorders>
            <w:vAlign w:val="center"/>
          </w:tcPr>
          <w:p w:rsidR="00205DC5" w:rsidRDefault="00205DC5" w:rsidP="009613A9">
            <w:pPr>
              <w:overflowPunct w:val="0"/>
              <w:autoSpaceDE w:val="0"/>
              <w:autoSpaceDN w:val="0"/>
              <w:adjustRightInd w:val="0"/>
              <w:spacing w:after="0" w:line="240" w:lineRule="auto"/>
              <w:jc w:val="center"/>
              <w:textAlignment w:val="baseline"/>
              <w:rPr>
                <w:rFonts w:ascii="Arial" w:hAnsi="Arial" w:cs="Arial"/>
                <w:sz w:val="20"/>
                <w:szCs w:val="20"/>
              </w:rPr>
            </w:pPr>
          </w:p>
        </w:tc>
      </w:tr>
    </w:tbl>
    <w:p w:rsidR="007E5AFB" w:rsidRDefault="007E5AFB" w:rsidP="007E5AFB">
      <w:pPr>
        <w:pStyle w:val="Paragrafoelenco"/>
        <w:overflowPunct w:val="0"/>
        <w:autoSpaceDE w:val="0"/>
        <w:autoSpaceDN w:val="0"/>
        <w:adjustRightInd w:val="0"/>
        <w:spacing w:before="3" w:after="0" w:line="240" w:lineRule="auto"/>
        <w:ind w:left="0"/>
        <w:textAlignment w:val="baseline"/>
        <w:rPr>
          <w:rFonts w:ascii="Arial" w:eastAsia="Arial" w:hAnsi="Arial" w:cs="Arial"/>
          <w:b/>
          <w:bCs/>
          <w:sz w:val="20"/>
          <w:szCs w:val="20"/>
        </w:rPr>
      </w:pPr>
    </w:p>
    <w:p w:rsidR="007E5AFB" w:rsidRPr="008529D8" w:rsidRDefault="007E5AFB" w:rsidP="008529D8">
      <w:pPr>
        <w:widowControl w:val="0"/>
        <w:spacing w:before="50" w:after="0" w:line="240" w:lineRule="auto"/>
        <w:ind w:right="104"/>
        <w:jc w:val="both"/>
        <w:outlineLvl w:val="4"/>
        <w:rPr>
          <w:rFonts w:ascii="Arial" w:eastAsia="Arial" w:hAnsi="Arial" w:cs="Arial"/>
          <w:b/>
          <w:sz w:val="20"/>
          <w:szCs w:val="20"/>
          <w:lang w:eastAsia="en-US"/>
        </w:rPr>
      </w:pPr>
      <w:r w:rsidRPr="003C7B1C">
        <w:rPr>
          <w:rFonts w:ascii="Arial" w:eastAsia="Arial" w:hAnsi="Arial" w:cs="Arial"/>
          <w:sz w:val="20"/>
          <w:szCs w:val="20"/>
          <w:lang w:eastAsia="en-US"/>
        </w:rPr>
        <w:t xml:space="preserve">Il COC viene attivato presso la sede individuata a tale scopo: </w:t>
      </w:r>
      <w:r w:rsidR="0081591C">
        <w:rPr>
          <w:rFonts w:ascii="Arial" w:eastAsia="Arial" w:hAnsi="Arial" w:cs="Arial"/>
          <w:sz w:val="20"/>
          <w:szCs w:val="20"/>
          <w:lang w:eastAsia="en-US"/>
        </w:rPr>
        <w:t>MUNICIPIO</w:t>
      </w:r>
      <w:r w:rsidRPr="0065092D">
        <w:rPr>
          <w:rFonts w:ascii="Arial" w:eastAsia="Arial" w:hAnsi="Arial" w:cs="Arial"/>
          <w:sz w:val="20"/>
          <w:szCs w:val="20"/>
          <w:lang w:eastAsia="en-US"/>
        </w:rPr>
        <w:t xml:space="preserve"> </w:t>
      </w:r>
      <w:r w:rsidRPr="0065092D">
        <w:rPr>
          <w:rFonts w:ascii="Arial" w:eastAsia="Arial" w:hAnsi="Arial" w:cs="Arial"/>
          <w:b/>
          <w:sz w:val="20"/>
          <w:szCs w:val="20"/>
          <w:lang w:eastAsia="en-US"/>
        </w:rPr>
        <w:t xml:space="preserve">(CODICE </w:t>
      </w:r>
      <w:r w:rsidR="00522289">
        <w:rPr>
          <w:rFonts w:ascii="Arial" w:eastAsia="Arial" w:hAnsi="Arial" w:cs="Arial"/>
          <w:b/>
          <w:sz w:val="20"/>
          <w:szCs w:val="20"/>
          <w:lang w:eastAsia="en-US"/>
        </w:rPr>
        <w:t>B</w:t>
      </w:r>
      <w:r w:rsidR="0081591C">
        <w:rPr>
          <w:rFonts w:ascii="Arial" w:eastAsia="Arial" w:hAnsi="Arial" w:cs="Arial"/>
          <w:b/>
          <w:sz w:val="20"/>
          <w:szCs w:val="20"/>
          <w:lang w:eastAsia="en-US"/>
        </w:rPr>
        <w:t>R01</w:t>
      </w:r>
      <w:r w:rsidRPr="0065092D">
        <w:rPr>
          <w:rFonts w:ascii="Arial" w:eastAsia="Arial" w:hAnsi="Arial" w:cs="Arial"/>
          <w:b/>
          <w:sz w:val="20"/>
          <w:szCs w:val="20"/>
          <w:lang w:eastAsia="en-US"/>
        </w:rPr>
        <w:t>)</w:t>
      </w:r>
      <w:bookmarkStart w:id="10" w:name="_Hlk511476473"/>
      <w:bookmarkEnd w:id="9"/>
      <w:r w:rsidR="008529D8">
        <w:rPr>
          <w:rFonts w:ascii="Arial" w:eastAsia="Arial" w:hAnsi="Arial" w:cs="Arial"/>
          <w:b/>
          <w:sz w:val="20"/>
          <w:szCs w:val="20"/>
          <w:lang w:eastAsia="en-US"/>
        </w:rPr>
        <w:t xml:space="preserve"> </w:t>
      </w:r>
      <w:r w:rsidRPr="003C7B1C">
        <w:rPr>
          <w:rFonts w:ascii="Arial" w:hAnsi="Arial" w:cs="Arial"/>
          <w:sz w:val="20"/>
          <w:szCs w:val="20"/>
        </w:rPr>
        <w:t>secondo le seguenti funzioni di supporto</w:t>
      </w:r>
      <w:r w:rsidR="00381D90">
        <w:rPr>
          <w:rFonts w:ascii="Arial" w:hAnsi="Arial" w:cs="Arial"/>
          <w:sz w:val="20"/>
          <w:szCs w:val="20"/>
        </w:rPr>
        <w:t xml:space="preserve"> (anche non tutte)</w:t>
      </w:r>
      <w:r w:rsidRPr="003C7B1C">
        <w:rPr>
          <w:rFonts w:ascii="Arial" w:hAnsi="Arial" w:cs="Arial"/>
          <w:sz w:val="20"/>
          <w:szCs w:val="20"/>
        </w:rPr>
        <w:t xml:space="preserve">, come specificato </w:t>
      </w:r>
      <w:r w:rsidRPr="00C92494">
        <w:rPr>
          <w:rFonts w:ascii="Arial" w:hAnsi="Arial" w:cs="Arial"/>
          <w:sz w:val="20"/>
          <w:szCs w:val="20"/>
        </w:rPr>
        <w:t xml:space="preserve">nell’Allegato </w:t>
      </w:r>
      <w:r w:rsidRPr="00C92494">
        <w:rPr>
          <w:rFonts w:ascii="Arial" w:hAnsi="Arial" w:cs="Arial"/>
          <w:b/>
          <w:sz w:val="20"/>
          <w:szCs w:val="20"/>
        </w:rPr>
        <w:t>1.B.1</w:t>
      </w:r>
      <w:r w:rsidRPr="00C92494">
        <w:rPr>
          <w:rFonts w:ascii="Arial" w:hAnsi="Arial" w:cs="Arial"/>
          <w:sz w:val="20"/>
          <w:szCs w:val="20"/>
        </w:rPr>
        <w:t>:</w:t>
      </w:r>
    </w:p>
    <w:p w:rsidR="007E5AFB" w:rsidRPr="00381D90" w:rsidRDefault="007E5AFB" w:rsidP="007E5AFB">
      <w:pPr>
        <w:spacing w:after="0" w:line="240" w:lineRule="auto"/>
        <w:ind w:right="424"/>
        <w:jc w:val="both"/>
        <w:rPr>
          <w:rFonts w:ascii="Arial" w:hAnsi="Arial" w:cs="Arial"/>
          <w:sz w:val="10"/>
          <w:szCs w:val="10"/>
        </w:rPr>
      </w:pPr>
    </w:p>
    <w:p w:rsidR="008529D8" w:rsidRDefault="008529D8" w:rsidP="008529D8">
      <w:pPr>
        <w:spacing w:after="0" w:line="240" w:lineRule="auto"/>
        <w:ind w:right="424"/>
        <w:jc w:val="both"/>
        <w:rPr>
          <w:rFonts w:ascii="Arial" w:hAnsi="Arial" w:cs="Arial"/>
          <w:sz w:val="20"/>
          <w:szCs w:val="20"/>
        </w:rPr>
      </w:pPr>
      <w:r w:rsidRPr="003C7B1C">
        <w:rPr>
          <w:rFonts w:ascii="Arial" w:hAnsi="Arial" w:cs="Arial"/>
          <w:sz w:val="20"/>
          <w:szCs w:val="20"/>
        </w:rPr>
        <w:t xml:space="preserve">Il Sindaco o suo delegato, può </w:t>
      </w:r>
      <w:proofErr w:type="spellStart"/>
      <w:r w:rsidRPr="003C7B1C">
        <w:rPr>
          <w:rFonts w:ascii="Arial" w:hAnsi="Arial" w:cs="Arial"/>
          <w:sz w:val="20"/>
          <w:szCs w:val="20"/>
        </w:rPr>
        <w:t>pre</w:t>
      </w:r>
      <w:proofErr w:type="spellEnd"/>
      <w:r w:rsidRPr="003C7B1C">
        <w:rPr>
          <w:rFonts w:ascii="Arial" w:hAnsi="Arial" w:cs="Arial"/>
          <w:sz w:val="20"/>
          <w:szCs w:val="20"/>
        </w:rPr>
        <w:t>-allertare il personale del comune competente al fine di richiamarlo in servizio in caso di necessità.</w:t>
      </w:r>
    </w:p>
    <w:p w:rsidR="008529D8" w:rsidRPr="00381D90" w:rsidRDefault="008529D8" w:rsidP="008529D8">
      <w:pPr>
        <w:spacing w:after="0" w:line="240" w:lineRule="auto"/>
        <w:ind w:right="424"/>
        <w:jc w:val="both"/>
        <w:rPr>
          <w:rFonts w:ascii="Arial" w:hAnsi="Arial" w:cs="Arial"/>
          <w:sz w:val="10"/>
          <w:szCs w:val="10"/>
        </w:rPr>
      </w:pPr>
    </w:p>
    <w:p w:rsidR="006837E6" w:rsidRPr="003C7B1C" w:rsidRDefault="006837E6" w:rsidP="007E5AFB">
      <w:pPr>
        <w:pStyle w:val="Paragrafoelenco"/>
        <w:spacing w:line="246" w:lineRule="auto"/>
        <w:ind w:left="0" w:right="115"/>
        <w:rPr>
          <w:rFonts w:ascii="Arial" w:eastAsia="Arial" w:hAnsi="Arial" w:cs="Arial"/>
          <w:sz w:val="20"/>
          <w:szCs w:val="20"/>
        </w:rPr>
      </w:pPr>
      <w:r w:rsidRPr="003C7B1C">
        <w:rPr>
          <w:rFonts w:ascii="Arial" w:eastAsia="Arial" w:hAnsi="Arial" w:cs="Arial"/>
          <w:sz w:val="20"/>
          <w:szCs w:val="20"/>
        </w:rPr>
        <w:t>Il Sindaco (o suo delegato) provvede alla prima ricognizione del territorio attraverso l’invio di volontari e/o dipendenti comunali disponibili al momento:</w:t>
      </w:r>
    </w:p>
    <w:p w:rsidR="006837E6" w:rsidRPr="003C7B1C" w:rsidRDefault="006837E6" w:rsidP="007E5AFB">
      <w:pPr>
        <w:widowControl w:val="0"/>
        <w:numPr>
          <w:ilvl w:val="0"/>
          <w:numId w:val="6"/>
        </w:numPr>
        <w:spacing w:before="50" w:after="0" w:line="240" w:lineRule="auto"/>
        <w:ind w:left="0" w:right="104" w:firstLine="0"/>
        <w:jc w:val="both"/>
        <w:outlineLvl w:val="4"/>
        <w:rPr>
          <w:rFonts w:ascii="Arial" w:eastAsia="Arial" w:hAnsi="Arial" w:cs="Arial"/>
          <w:b/>
          <w:bCs/>
          <w:sz w:val="20"/>
          <w:szCs w:val="20"/>
          <w:lang w:eastAsia="en-US"/>
        </w:rPr>
      </w:pPr>
      <w:r w:rsidRPr="003C7B1C">
        <w:rPr>
          <w:rFonts w:ascii="Arial" w:eastAsia="Arial" w:hAnsi="Arial" w:cs="Arial"/>
          <w:sz w:val="20"/>
          <w:szCs w:val="20"/>
          <w:lang w:eastAsia="en-US"/>
        </w:rPr>
        <w:t xml:space="preserve">In orario di apertura degli uffici comunali, attraverso il censimento dei tecnici e funzionari </w:t>
      </w:r>
      <w:r w:rsidRPr="003C7B1C">
        <w:rPr>
          <w:rFonts w:ascii="Arial" w:eastAsia="Arial" w:hAnsi="Arial" w:cs="Arial"/>
          <w:sz w:val="20"/>
          <w:szCs w:val="20"/>
          <w:lang w:eastAsia="en-US"/>
        </w:rPr>
        <w:lastRenderedPageBreak/>
        <w:t>disponibili/presenti e secondo le competenze;</w:t>
      </w:r>
    </w:p>
    <w:p w:rsidR="006837E6" w:rsidRPr="007E5AFB" w:rsidRDefault="006837E6" w:rsidP="007E5AFB">
      <w:pPr>
        <w:widowControl w:val="0"/>
        <w:numPr>
          <w:ilvl w:val="0"/>
          <w:numId w:val="6"/>
        </w:numPr>
        <w:spacing w:before="50" w:after="0" w:line="240" w:lineRule="auto"/>
        <w:ind w:left="0" w:right="104" w:firstLine="0"/>
        <w:jc w:val="both"/>
        <w:outlineLvl w:val="4"/>
        <w:rPr>
          <w:rFonts w:ascii="Arial" w:eastAsia="Arial" w:hAnsi="Arial" w:cs="Arial"/>
          <w:b/>
          <w:bCs/>
          <w:sz w:val="20"/>
          <w:szCs w:val="20"/>
          <w:lang w:eastAsia="en-US"/>
        </w:rPr>
      </w:pPr>
      <w:r w:rsidRPr="0065092D">
        <w:rPr>
          <w:rFonts w:ascii="Arial" w:eastAsia="Arial" w:hAnsi="Arial" w:cs="Arial"/>
          <w:sz w:val="20"/>
          <w:szCs w:val="20"/>
          <w:lang w:eastAsia="en-US"/>
        </w:rPr>
        <w:t xml:space="preserve">In alternativa o in orari non diurni attraverso le associazioni di volontariato i cui recapiti sono inseriti nell’allegato </w:t>
      </w:r>
      <w:r w:rsidRPr="0065092D">
        <w:rPr>
          <w:rFonts w:ascii="Arial" w:eastAsia="Arial" w:hAnsi="Arial" w:cs="Arial"/>
          <w:b/>
          <w:sz w:val="20"/>
          <w:szCs w:val="20"/>
          <w:lang w:eastAsia="en-US"/>
        </w:rPr>
        <w:t>2</w:t>
      </w:r>
      <w:r w:rsidR="0065092D">
        <w:rPr>
          <w:rFonts w:ascii="Arial" w:eastAsia="Arial" w:hAnsi="Arial" w:cs="Arial"/>
          <w:b/>
          <w:sz w:val="20"/>
          <w:szCs w:val="20"/>
          <w:lang w:eastAsia="en-US"/>
        </w:rPr>
        <w:t>.</w:t>
      </w:r>
      <w:r w:rsidRPr="0065092D">
        <w:rPr>
          <w:rFonts w:ascii="Arial" w:eastAsia="Arial" w:hAnsi="Arial" w:cs="Arial"/>
          <w:b/>
          <w:sz w:val="20"/>
          <w:szCs w:val="20"/>
          <w:lang w:eastAsia="en-US"/>
        </w:rPr>
        <w:t>E</w:t>
      </w:r>
      <w:r w:rsidRPr="0065092D">
        <w:rPr>
          <w:rFonts w:ascii="Arial" w:eastAsia="Arial" w:hAnsi="Arial" w:cs="Arial"/>
          <w:sz w:val="20"/>
          <w:szCs w:val="20"/>
          <w:lang w:eastAsia="en-US"/>
        </w:rPr>
        <w:t xml:space="preserve"> (Rubrica).</w:t>
      </w:r>
    </w:p>
    <w:p w:rsidR="007E5AFB" w:rsidRPr="008529D8" w:rsidRDefault="007E5AFB" w:rsidP="007E5AFB">
      <w:pPr>
        <w:pStyle w:val="Paragrafoelenco"/>
        <w:numPr>
          <w:ilvl w:val="0"/>
          <w:numId w:val="6"/>
        </w:numPr>
        <w:spacing w:line="246" w:lineRule="auto"/>
        <w:ind w:left="709" w:right="115" w:hanging="709"/>
        <w:rPr>
          <w:rFonts w:ascii="Arial" w:eastAsia="Arial" w:hAnsi="Arial" w:cs="Arial"/>
          <w:b/>
          <w:bCs/>
          <w:sz w:val="20"/>
          <w:szCs w:val="20"/>
          <w:lang w:eastAsia="en-US"/>
        </w:rPr>
      </w:pPr>
      <w:r w:rsidRPr="00C92494">
        <w:rPr>
          <w:rFonts w:ascii="Arial" w:eastAsia="Arial" w:hAnsi="Arial" w:cs="Arial"/>
          <w:bCs/>
          <w:sz w:val="20"/>
          <w:szCs w:val="20"/>
          <w:lang w:eastAsia="en-US"/>
        </w:rPr>
        <w:t>Si contatta la ditta incaricata per lo sgombero neve</w:t>
      </w:r>
      <w:r w:rsidR="008529D8">
        <w:rPr>
          <w:rFonts w:ascii="Arial" w:eastAsia="Arial" w:hAnsi="Arial" w:cs="Arial"/>
          <w:bCs/>
          <w:sz w:val="20"/>
          <w:szCs w:val="20"/>
          <w:lang w:eastAsia="en-US"/>
        </w:rPr>
        <w:t xml:space="preserve"> </w:t>
      </w:r>
      <w:r w:rsidR="008529D8" w:rsidRPr="00AF20E1">
        <w:rPr>
          <w:rFonts w:ascii="Arial" w:hAnsi="Arial" w:cs="Arial"/>
          <w:sz w:val="20"/>
          <w:szCs w:val="24"/>
        </w:rPr>
        <w:t xml:space="preserve">(vedi Rubrica </w:t>
      </w:r>
      <w:r w:rsidR="008529D8">
        <w:rPr>
          <w:rFonts w:ascii="Arial" w:hAnsi="Arial" w:cs="Arial"/>
          <w:sz w:val="20"/>
          <w:szCs w:val="24"/>
        </w:rPr>
        <w:t>A</w:t>
      </w:r>
      <w:r w:rsidR="008529D8" w:rsidRPr="00AF20E1">
        <w:rPr>
          <w:rFonts w:ascii="Arial" w:hAnsi="Arial" w:cs="Arial"/>
          <w:sz w:val="20"/>
          <w:szCs w:val="24"/>
        </w:rPr>
        <w:t>ll. 2.E).</w:t>
      </w:r>
    </w:p>
    <w:p w:rsidR="008529D8" w:rsidRPr="007E5AFB" w:rsidRDefault="008529D8" w:rsidP="008529D8">
      <w:pPr>
        <w:pStyle w:val="Paragrafoelenco"/>
        <w:spacing w:line="246" w:lineRule="auto"/>
        <w:ind w:left="709" w:right="115"/>
        <w:rPr>
          <w:rFonts w:ascii="Arial" w:eastAsia="Arial" w:hAnsi="Arial" w:cs="Arial"/>
          <w:b/>
          <w:bCs/>
          <w:sz w:val="20"/>
          <w:szCs w:val="20"/>
          <w:lang w:eastAsia="en-US"/>
        </w:rPr>
      </w:pPr>
    </w:p>
    <w:p w:rsidR="008529D8" w:rsidRPr="008529D8" w:rsidRDefault="00D8490A" w:rsidP="008529D8">
      <w:pPr>
        <w:pStyle w:val="Paragrafoelenco"/>
        <w:spacing w:line="246" w:lineRule="auto"/>
        <w:ind w:left="0" w:right="115"/>
        <w:rPr>
          <w:rFonts w:ascii="Arial" w:eastAsia="Arial" w:hAnsi="Arial" w:cs="Arial"/>
          <w:sz w:val="20"/>
          <w:szCs w:val="20"/>
        </w:rPr>
      </w:pPr>
      <w:r>
        <w:rPr>
          <w:rFonts w:ascii="Arial" w:eastAsia="Arial" w:hAnsi="Arial" w:cs="Arial"/>
          <w:sz w:val="20"/>
          <w:szCs w:val="20"/>
        </w:rPr>
        <w:t>Possono essere</w:t>
      </w:r>
      <w:r w:rsidR="008529D8" w:rsidRPr="008529D8">
        <w:rPr>
          <w:rFonts w:ascii="Arial" w:eastAsia="Arial" w:hAnsi="Arial" w:cs="Arial"/>
          <w:sz w:val="20"/>
          <w:szCs w:val="20"/>
        </w:rPr>
        <w:t xml:space="preserve"> contattate le strutture ricettive che potrebbero avere problemi dovuti alla situazione prevista.</w:t>
      </w:r>
    </w:p>
    <w:p w:rsidR="008529D8" w:rsidRDefault="008529D8" w:rsidP="008529D8">
      <w:pPr>
        <w:pStyle w:val="Paragrafoelenco"/>
        <w:spacing w:line="246" w:lineRule="auto"/>
        <w:ind w:left="0" w:right="115"/>
        <w:rPr>
          <w:rFonts w:ascii="Arial" w:eastAsia="Arial" w:hAnsi="Arial" w:cs="Arial"/>
          <w:sz w:val="20"/>
          <w:szCs w:val="20"/>
        </w:rPr>
      </w:pPr>
    </w:p>
    <w:p w:rsidR="006837E6" w:rsidRDefault="006837E6" w:rsidP="007E5AFB">
      <w:pPr>
        <w:pStyle w:val="Corpotesto"/>
        <w:spacing w:before="1"/>
        <w:ind w:right="111"/>
        <w:rPr>
          <w:rFonts w:ascii="Arial" w:hAnsi="Arial" w:cs="Arial"/>
          <w:spacing w:val="-1"/>
          <w:sz w:val="20"/>
          <w:szCs w:val="20"/>
          <w:u w:val="single" w:color="000000"/>
        </w:rPr>
      </w:pPr>
      <w:r w:rsidRPr="00F7604C">
        <w:rPr>
          <w:rFonts w:ascii="Arial" w:hAnsi="Arial" w:cs="Arial"/>
          <w:spacing w:val="1"/>
          <w:sz w:val="20"/>
          <w:szCs w:val="20"/>
          <w:u w:val="single" w:color="000000"/>
        </w:rPr>
        <w:t>Lo</w:t>
      </w:r>
      <w:r w:rsidRPr="00F7604C">
        <w:rPr>
          <w:rFonts w:ascii="Arial" w:hAnsi="Arial" w:cs="Arial"/>
          <w:spacing w:val="3"/>
          <w:sz w:val="20"/>
          <w:szCs w:val="20"/>
          <w:u w:val="single" w:color="000000"/>
        </w:rPr>
        <w:t xml:space="preserve"> </w:t>
      </w:r>
      <w:r w:rsidRPr="00F7604C">
        <w:rPr>
          <w:rFonts w:ascii="Arial" w:hAnsi="Arial" w:cs="Arial"/>
          <w:spacing w:val="-2"/>
          <w:sz w:val="20"/>
          <w:szCs w:val="20"/>
          <w:u w:val="single" w:color="000000"/>
        </w:rPr>
        <w:t xml:space="preserve">stato </w:t>
      </w:r>
      <w:r w:rsidRPr="00F7604C">
        <w:rPr>
          <w:rFonts w:ascii="Arial" w:hAnsi="Arial" w:cs="Arial"/>
          <w:spacing w:val="1"/>
          <w:sz w:val="20"/>
          <w:szCs w:val="20"/>
          <w:u w:val="single" w:color="000000"/>
        </w:rPr>
        <w:t>di</w:t>
      </w:r>
      <w:r w:rsidRPr="00F7604C">
        <w:rPr>
          <w:rFonts w:ascii="Arial" w:hAnsi="Arial" w:cs="Arial"/>
          <w:sz w:val="20"/>
          <w:szCs w:val="20"/>
          <w:u w:val="single" w:color="000000"/>
        </w:rPr>
        <w:t xml:space="preserve"> </w:t>
      </w:r>
      <w:r w:rsidRPr="00F7604C">
        <w:rPr>
          <w:rFonts w:ascii="Arial" w:hAnsi="Arial" w:cs="Arial"/>
          <w:spacing w:val="-1"/>
          <w:sz w:val="20"/>
          <w:szCs w:val="20"/>
          <w:u w:val="single" w:color="000000"/>
        </w:rPr>
        <w:t>preallarme</w:t>
      </w:r>
      <w:r w:rsidRPr="00F7604C">
        <w:rPr>
          <w:rFonts w:ascii="Arial" w:hAnsi="Arial" w:cs="Arial"/>
          <w:spacing w:val="-4"/>
          <w:sz w:val="20"/>
          <w:szCs w:val="20"/>
          <w:u w:val="single" w:color="000000"/>
        </w:rPr>
        <w:t xml:space="preserve"> </w:t>
      </w:r>
      <w:r w:rsidRPr="00F7604C">
        <w:rPr>
          <w:rFonts w:ascii="Arial" w:hAnsi="Arial" w:cs="Arial"/>
          <w:spacing w:val="-1"/>
          <w:sz w:val="20"/>
          <w:szCs w:val="20"/>
          <w:u w:val="single" w:color="000000"/>
        </w:rPr>
        <w:t>viene</w:t>
      </w:r>
      <w:r w:rsidRPr="00F7604C">
        <w:rPr>
          <w:rFonts w:ascii="Arial" w:hAnsi="Arial" w:cs="Arial"/>
          <w:spacing w:val="-2"/>
          <w:sz w:val="20"/>
          <w:szCs w:val="20"/>
          <w:u w:val="single" w:color="000000"/>
        </w:rPr>
        <w:t xml:space="preserve"> </w:t>
      </w:r>
      <w:r w:rsidRPr="00F7604C">
        <w:rPr>
          <w:rFonts w:ascii="Arial" w:hAnsi="Arial" w:cs="Arial"/>
          <w:spacing w:val="-1"/>
          <w:sz w:val="20"/>
          <w:szCs w:val="20"/>
          <w:u w:val="single" w:color="000000"/>
        </w:rPr>
        <w:t>comunicato</w:t>
      </w:r>
      <w:r w:rsidRPr="00F7604C">
        <w:rPr>
          <w:rFonts w:ascii="Arial" w:hAnsi="Arial" w:cs="Arial"/>
          <w:spacing w:val="-2"/>
          <w:sz w:val="20"/>
          <w:szCs w:val="20"/>
          <w:u w:val="single" w:color="000000"/>
        </w:rPr>
        <w:t xml:space="preserve"> </w:t>
      </w:r>
      <w:r w:rsidRPr="00F7604C">
        <w:rPr>
          <w:rFonts w:ascii="Arial" w:hAnsi="Arial" w:cs="Arial"/>
          <w:sz w:val="20"/>
          <w:szCs w:val="20"/>
          <w:u w:val="single" w:color="000000"/>
        </w:rPr>
        <w:t>alla</w:t>
      </w:r>
      <w:r w:rsidRPr="00F7604C">
        <w:rPr>
          <w:rFonts w:ascii="Arial" w:hAnsi="Arial" w:cs="Arial"/>
          <w:spacing w:val="-7"/>
          <w:sz w:val="20"/>
          <w:szCs w:val="20"/>
          <w:u w:val="single" w:color="000000"/>
        </w:rPr>
        <w:t xml:space="preserve"> </w:t>
      </w:r>
      <w:r w:rsidRPr="00F7604C">
        <w:rPr>
          <w:rFonts w:ascii="Arial" w:hAnsi="Arial" w:cs="Arial"/>
          <w:spacing w:val="-1"/>
          <w:sz w:val="20"/>
          <w:szCs w:val="20"/>
          <w:u w:val="single" w:color="000000"/>
        </w:rPr>
        <w:t>popolazione</w:t>
      </w:r>
      <w:r>
        <w:rPr>
          <w:rFonts w:ascii="Arial" w:hAnsi="Arial" w:cs="Arial"/>
          <w:spacing w:val="-1"/>
          <w:sz w:val="20"/>
          <w:szCs w:val="20"/>
          <w:u w:val="single" w:color="000000"/>
        </w:rPr>
        <w:t xml:space="preserve"> mediante </w:t>
      </w:r>
      <w:r w:rsidRPr="003C7B1C">
        <w:rPr>
          <w:rFonts w:ascii="Arial" w:hAnsi="Arial" w:cs="Arial"/>
          <w:spacing w:val="-1"/>
          <w:sz w:val="20"/>
          <w:szCs w:val="20"/>
          <w:u w:val="single" w:color="000000"/>
        </w:rPr>
        <w:t>la</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color="000000"/>
        </w:rPr>
        <w:t>consultazione</w:t>
      </w:r>
      <w:r w:rsidRPr="003C7B1C">
        <w:rPr>
          <w:rFonts w:ascii="Arial" w:hAnsi="Arial" w:cs="Arial"/>
          <w:spacing w:val="12"/>
          <w:sz w:val="20"/>
          <w:szCs w:val="20"/>
          <w:u w:val="single" w:color="000000"/>
        </w:rPr>
        <w:t xml:space="preserve"> </w:t>
      </w:r>
      <w:r w:rsidRPr="003C7B1C">
        <w:rPr>
          <w:rFonts w:ascii="Arial" w:hAnsi="Arial" w:cs="Arial"/>
          <w:spacing w:val="-1"/>
          <w:sz w:val="20"/>
          <w:szCs w:val="20"/>
          <w:u w:val="single"/>
        </w:rPr>
        <w:t>diretta</w:t>
      </w:r>
      <w:r w:rsidRPr="003C7B1C">
        <w:rPr>
          <w:rFonts w:ascii="Arial" w:hAnsi="Arial" w:cs="Arial"/>
          <w:spacing w:val="7"/>
          <w:sz w:val="20"/>
          <w:szCs w:val="20"/>
          <w:u w:val="single"/>
        </w:rPr>
        <w:t xml:space="preserve"> </w:t>
      </w:r>
      <w:r w:rsidRPr="003C7B1C">
        <w:rPr>
          <w:rFonts w:ascii="Arial" w:hAnsi="Arial" w:cs="Arial"/>
          <w:spacing w:val="1"/>
          <w:sz w:val="20"/>
          <w:szCs w:val="20"/>
          <w:u w:val="single"/>
        </w:rPr>
        <w:t>al</w:t>
      </w:r>
      <w:r w:rsidRPr="003C7B1C">
        <w:rPr>
          <w:rFonts w:ascii="Arial" w:hAnsi="Arial" w:cs="Arial"/>
          <w:spacing w:val="83"/>
          <w:sz w:val="20"/>
          <w:szCs w:val="20"/>
          <w:u w:val="single"/>
        </w:rPr>
        <w:t xml:space="preserve"> </w:t>
      </w:r>
      <w:r w:rsidRPr="003C7B1C">
        <w:rPr>
          <w:rFonts w:ascii="Arial" w:hAnsi="Arial" w:cs="Arial"/>
          <w:sz w:val="20"/>
          <w:szCs w:val="20"/>
          <w:u w:val="single"/>
        </w:rPr>
        <w:t>sito</w:t>
      </w:r>
      <w:r w:rsidRPr="003C7B1C">
        <w:rPr>
          <w:rFonts w:ascii="Arial" w:hAnsi="Arial" w:cs="Arial"/>
          <w:spacing w:val="3"/>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4"/>
          <w:sz w:val="20"/>
          <w:szCs w:val="20"/>
          <w:u w:val="single"/>
        </w:rPr>
        <w:t xml:space="preserve"> </w:t>
      </w:r>
      <w:r w:rsidRPr="003C7B1C">
        <w:rPr>
          <w:rFonts w:ascii="Arial" w:hAnsi="Arial" w:cs="Arial"/>
          <w:spacing w:val="-1"/>
          <w:sz w:val="20"/>
          <w:szCs w:val="20"/>
          <w:u w:val="single"/>
        </w:rPr>
        <w:t>“Bollettini</w:t>
      </w:r>
      <w:r w:rsidRPr="003C7B1C">
        <w:rPr>
          <w:rFonts w:ascii="Arial" w:hAnsi="Arial" w:cs="Arial"/>
          <w:spacing w:val="-5"/>
          <w:sz w:val="20"/>
          <w:szCs w:val="20"/>
          <w:u w:val="single"/>
        </w:rPr>
        <w:t xml:space="preserve"> </w:t>
      </w:r>
      <w:r w:rsidRPr="003C7B1C">
        <w:rPr>
          <w:rFonts w:ascii="Arial" w:hAnsi="Arial" w:cs="Arial"/>
          <w:spacing w:val="-1"/>
          <w:sz w:val="20"/>
          <w:szCs w:val="20"/>
          <w:u w:val="single"/>
        </w:rPr>
        <w:t>ARPA</w:t>
      </w:r>
      <w:r w:rsidRPr="003C7B1C">
        <w:rPr>
          <w:rFonts w:ascii="Arial" w:hAnsi="Arial" w:cs="Arial"/>
          <w:spacing w:val="2"/>
          <w:sz w:val="20"/>
          <w:szCs w:val="20"/>
          <w:u w:val="single"/>
        </w:rPr>
        <w:t xml:space="preserve"> </w:t>
      </w:r>
      <w:r w:rsidRPr="003C7B1C">
        <w:rPr>
          <w:rFonts w:ascii="Arial" w:hAnsi="Arial" w:cs="Arial"/>
          <w:spacing w:val="-1"/>
          <w:sz w:val="20"/>
          <w:szCs w:val="20"/>
          <w:u w:val="single"/>
        </w:rPr>
        <w:t>Piemonte</w:t>
      </w:r>
      <w:r w:rsidRPr="003C7B1C">
        <w:rPr>
          <w:rFonts w:ascii="Arial" w:hAnsi="Arial" w:cs="Arial"/>
          <w:spacing w:val="-1"/>
          <w:sz w:val="20"/>
          <w:szCs w:val="20"/>
          <w:u w:val="single" w:color="000000"/>
        </w:rPr>
        <w:t>”</w:t>
      </w:r>
      <w:r>
        <w:rPr>
          <w:rFonts w:ascii="Arial" w:hAnsi="Arial" w:cs="Arial"/>
          <w:spacing w:val="-1"/>
          <w:sz w:val="20"/>
          <w:szCs w:val="20"/>
          <w:u w:val="single" w:color="000000"/>
        </w:rPr>
        <w:t xml:space="preserve"> oppure sul Sito del Comune</w:t>
      </w:r>
    </w:p>
    <w:bookmarkEnd w:id="10"/>
    <w:p w:rsidR="007E5AFB" w:rsidRPr="00381D90" w:rsidRDefault="007E5AFB" w:rsidP="007E5AFB">
      <w:pPr>
        <w:rPr>
          <w:rFonts w:ascii="Arial" w:eastAsia="Arial" w:hAnsi="Arial" w:cs="Arial"/>
          <w:sz w:val="10"/>
          <w:szCs w:val="10"/>
        </w:rPr>
      </w:pPr>
    </w:p>
    <w:p w:rsidR="00C025B8" w:rsidRPr="003C7B1C" w:rsidRDefault="00C025B8" w:rsidP="00C025B8">
      <w:pPr>
        <w:pStyle w:val="Corpotesto"/>
        <w:widowControl w:val="0"/>
        <w:numPr>
          <w:ilvl w:val="0"/>
          <w:numId w:val="2"/>
        </w:numPr>
        <w:spacing w:after="0" w:line="240" w:lineRule="auto"/>
        <w:ind w:left="426" w:hanging="426"/>
        <w:jc w:val="both"/>
        <w:rPr>
          <w:rFonts w:ascii="Arial" w:hAnsi="Arial" w:cs="Arial"/>
          <w:b/>
          <w:color w:val="000000"/>
          <w:sz w:val="20"/>
          <w:szCs w:val="20"/>
        </w:rPr>
      </w:pPr>
      <w:bookmarkStart w:id="11" w:name="_Hlk511476632"/>
      <w:r w:rsidRPr="003C7B1C">
        <w:rPr>
          <w:rFonts w:ascii="Arial" w:hAnsi="Arial" w:cs="Arial"/>
          <w:b/>
          <w:color w:val="000000"/>
          <w:sz w:val="20"/>
          <w:szCs w:val="20"/>
        </w:rPr>
        <w:t>DICHIARAZIONE STATO DI ALLARME</w:t>
      </w:r>
      <w:r w:rsidR="007E5AFB">
        <w:rPr>
          <w:rFonts w:ascii="Arial" w:hAnsi="Arial" w:cs="Arial"/>
          <w:b/>
          <w:color w:val="000000"/>
          <w:sz w:val="20"/>
          <w:szCs w:val="20"/>
        </w:rPr>
        <w:t xml:space="preserve"> – IN CORSO DI EVENTO</w:t>
      </w:r>
    </w:p>
    <w:bookmarkEnd w:id="11"/>
    <w:p w:rsidR="00C025B8" w:rsidRPr="00C92494" w:rsidRDefault="00C025B8" w:rsidP="00C92494">
      <w:pPr>
        <w:pStyle w:val="Corpotesto"/>
        <w:spacing w:before="72" w:line="241" w:lineRule="auto"/>
        <w:ind w:right="102"/>
        <w:jc w:val="both"/>
        <w:rPr>
          <w:rFonts w:ascii="Arial" w:hAnsi="Arial" w:cs="Arial"/>
          <w:sz w:val="20"/>
          <w:szCs w:val="20"/>
        </w:rPr>
      </w:pPr>
      <w:r w:rsidRPr="003C7B1C">
        <w:rPr>
          <w:rFonts w:ascii="Arial" w:hAnsi="Arial" w:cs="Arial"/>
          <w:sz w:val="20"/>
          <w:szCs w:val="20"/>
        </w:rPr>
        <w:t>Dichiarato lo stato di allarme a seguito di azione ricognitiva espletata dal COC e/o dai Volontari,</w:t>
      </w:r>
      <w:r>
        <w:rPr>
          <w:rFonts w:ascii="Arial" w:hAnsi="Arial" w:cs="Arial"/>
          <w:sz w:val="20"/>
          <w:szCs w:val="20"/>
        </w:rPr>
        <w:t xml:space="preserve"> </w:t>
      </w:r>
      <w:r w:rsidRPr="003C7B1C">
        <w:rPr>
          <w:rFonts w:ascii="Arial" w:hAnsi="Arial" w:cs="Arial"/>
          <w:sz w:val="20"/>
          <w:szCs w:val="20"/>
        </w:rPr>
        <w:t>il Sindaco, quale autorità locale di Protezione Civile, allerta i propri organismi disponendo le modalità di comunicazione alla popolazione mediant</w:t>
      </w:r>
      <w:r w:rsidR="00C92494">
        <w:rPr>
          <w:rFonts w:ascii="Arial" w:hAnsi="Arial" w:cs="Arial"/>
          <w:sz w:val="20"/>
          <w:szCs w:val="20"/>
        </w:rPr>
        <w:t xml:space="preserve">e </w:t>
      </w:r>
      <w:r w:rsidR="00C92494" w:rsidRPr="00883463">
        <w:rPr>
          <w:rFonts w:ascii="Arial" w:hAnsi="Arial" w:cs="Arial"/>
          <w:color w:val="000000"/>
          <w:sz w:val="20"/>
          <w:szCs w:val="20"/>
        </w:rPr>
        <w:t>S</w:t>
      </w:r>
      <w:r w:rsidR="00C92494" w:rsidRPr="00883463">
        <w:rPr>
          <w:rFonts w:ascii="Arial" w:hAnsi="Arial" w:cs="Arial"/>
          <w:color w:val="000000"/>
          <w:spacing w:val="-2"/>
          <w:sz w:val="20"/>
          <w:szCs w:val="20"/>
        </w:rPr>
        <w:t>ito</w:t>
      </w:r>
      <w:r w:rsidR="00C92494" w:rsidRPr="00883463">
        <w:rPr>
          <w:rFonts w:ascii="Arial" w:hAnsi="Arial" w:cs="Arial"/>
          <w:color w:val="000000"/>
          <w:spacing w:val="3"/>
          <w:sz w:val="20"/>
          <w:szCs w:val="20"/>
        </w:rPr>
        <w:t xml:space="preserve"> </w:t>
      </w:r>
      <w:r w:rsidR="00C92494" w:rsidRPr="00883463">
        <w:rPr>
          <w:rFonts w:ascii="Arial" w:hAnsi="Arial" w:cs="Arial"/>
          <w:color w:val="000000"/>
          <w:spacing w:val="-1"/>
          <w:sz w:val="20"/>
          <w:szCs w:val="20"/>
        </w:rPr>
        <w:t>internet</w:t>
      </w:r>
      <w:r w:rsidR="00C92494" w:rsidRPr="00883463">
        <w:rPr>
          <w:rFonts w:ascii="Arial" w:hAnsi="Arial" w:cs="Arial"/>
          <w:color w:val="000000"/>
          <w:spacing w:val="-3"/>
          <w:sz w:val="20"/>
          <w:szCs w:val="20"/>
        </w:rPr>
        <w:t xml:space="preserve"> </w:t>
      </w:r>
      <w:r w:rsidR="00C92494" w:rsidRPr="00883463">
        <w:rPr>
          <w:rFonts w:ascii="Arial" w:hAnsi="Arial" w:cs="Arial"/>
          <w:color w:val="000000"/>
          <w:spacing w:val="-1"/>
          <w:sz w:val="20"/>
          <w:szCs w:val="20"/>
        </w:rPr>
        <w:t>del</w:t>
      </w:r>
      <w:r w:rsidR="00C92494" w:rsidRPr="00883463">
        <w:rPr>
          <w:rFonts w:ascii="Arial" w:hAnsi="Arial" w:cs="Arial"/>
          <w:color w:val="000000"/>
          <w:sz w:val="20"/>
          <w:szCs w:val="20"/>
        </w:rPr>
        <w:t xml:space="preserve"> </w:t>
      </w:r>
      <w:r w:rsidR="00C92494" w:rsidRPr="00883463">
        <w:rPr>
          <w:rFonts w:ascii="Arial" w:hAnsi="Arial" w:cs="Arial"/>
          <w:color w:val="000000"/>
          <w:spacing w:val="-1"/>
          <w:sz w:val="20"/>
          <w:szCs w:val="20"/>
        </w:rPr>
        <w:t>Comune</w:t>
      </w:r>
      <w:r w:rsidR="007E5AFB">
        <w:rPr>
          <w:rFonts w:ascii="Arial" w:hAnsi="Arial" w:cs="Arial"/>
          <w:color w:val="000000"/>
          <w:spacing w:val="-1"/>
          <w:sz w:val="20"/>
          <w:szCs w:val="20"/>
        </w:rPr>
        <w:t xml:space="preserve"> o altro mezzo idoneo.</w:t>
      </w:r>
    </w:p>
    <w:p w:rsidR="00C92494" w:rsidRPr="00C92494" w:rsidRDefault="00C92494" w:rsidP="00C92494">
      <w:pPr>
        <w:spacing w:before="69" w:line="242" w:lineRule="auto"/>
        <w:ind w:right="105"/>
        <w:jc w:val="both"/>
        <w:rPr>
          <w:rFonts w:ascii="Arial" w:eastAsia="Arial" w:hAnsi="Arial" w:cs="Arial"/>
          <w:sz w:val="20"/>
          <w:szCs w:val="20"/>
        </w:rPr>
      </w:pPr>
      <w:r w:rsidRPr="00C92494">
        <w:rPr>
          <w:rFonts w:ascii="Arial" w:eastAsia="Arial" w:hAnsi="Arial" w:cs="Arial"/>
          <w:b/>
          <w:bCs/>
          <w:spacing w:val="-1"/>
          <w:sz w:val="20"/>
          <w:szCs w:val="20"/>
        </w:rPr>
        <w:t xml:space="preserve">In </w:t>
      </w:r>
      <w:r w:rsidR="00582A9C">
        <w:rPr>
          <w:rFonts w:ascii="Arial" w:eastAsia="Arial" w:hAnsi="Arial" w:cs="Arial"/>
          <w:b/>
          <w:bCs/>
          <w:spacing w:val="-1"/>
          <w:sz w:val="20"/>
          <w:szCs w:val="20"/>
        </w:rPr>
        <w:t>corso di evento</w:t>
      </w:r>
      <w:r w:rsidRPr="00C92494">
        <w:rPr>
          <w:rFonts w:ascii="Arial" w:eastAsia="Arial" w:hAnsi="Arial" w:cs="Arial"/>
          <w:b/>
          <w:bCs/>
          <w:color w:val="FF0000"/>
          <w:spacing w:val="19"/>
          <w:sz w:val="20"/>
          <w:szCs w:val="20"/>
        </w:rPr>
        <w:t xml:space="preserve"> </w:t>
      </w:r>
      <w:r w:rsidRPr="00C92494">
        <w:rPr>
          <w:rFonts w:ascii="Arial" w:eastAsia="Arial" w:hAnsi="Arial" w:cs="Arial"/>
          <w:spacing w:val="-3"/>
          <w:sz w:val="20"/>
          <w:szCs w:val="20"/>
        </w:rPr>
        <w:t>si</w:t>
      </w:r>
      <w:r w:rsidRPr="00C92494">
        <w:rPr>
          <w:rFonts w:ascii="Arial" w:eastAsia="Arial" w:hAnsi="Arial" w:cs="Arial"/>
          <w:spacing w:val="27"/>
          <w:sz w:val="20"/>
          <w:szCs w:val="20"/>
        </w:rPr>
        <w:t xml:space="preserve"> </w:t>
      </w:r>
      <w:r w:rsidRPr="00C92494">
        <w:rPr>
          <w:rFonts w:ascii="Arial" w:eastAsia="Arial" w:hAnsi="Arial" w:cs="Arial"/>
          <w:spacing w:val="-1"/>
          <w:sz w:val="20"/>
          <w:szCs w:val="20"/>
        </w:rPr>
        <w:t>realizza</w:t>
      </w:r>
      <w:r w:rsidRPr="00C92494">
        <w:rPr>
          <w:rFonts w:ascii="Arial" w:eastAsia="Arial" w:hAnsi="Arial" w:cs="Arial"/>
          <w:spacing w:val="20"/>
          <w:sz w:val="20"/>
          <w:szCs w:val="20"/>
        </w:rPr>
        <w:t xml:space="preserve"> </w:t>
      </w:r>
      <w:r w:rsidRPr="00C92494">
        <w:rPr>
          <w:rFonts w:ascii="Arial" w:eastAsia="Arial" w:hAnsi="Arial" w:cs="Arial"/>
          <w:sz w:val="20"/>
          <w:szCs w:val="20"/>
        </w:rPr>
        <w:t>il</w:t>
      </w:r>
      <w:r w:rsidRPr="00C92494">
        <w:rPr>
          <w:rFonts w:ascii="Arial" w:eastAsia="Arial" w:hAnsi="Arial" w:cs="Arial"/>
          <w:spacing w:val="21"/>
          <w:sz w:val="20"/>
          <w:szCs w:val="20"/>
        </w:rPr>
        <w:t xml:space="preserve"> </w:t>
      </w:r>
      <w:r w:rsidRPr="00C92494">
        <w:rPr>
          <w:rFonts w:ascii="Arial" w:eastAsia="Arial" w:hAnsi="Arial" w:cs="Arial"/>
          <w:sz w:val="20"/>
          <w:szCs w:val="20"/>
        </w:rPr>
        <w:t>soccorso</w:t>
      </w:r>
      <w:r w:rsidRPr="00C92494">
        <w:rPr>
          <w:rFonts w:ascii="Arial" w:eastAsia="Arial" w:hAnsi="Arial" w:cs="Arial"/>
          <w:spacing w:val="14"/>
          <w:sz w:val="20"/>
          <w:szCs w:val="20"/>
        </w:rPr>
        <w:t xml:space="preserve"> </w:t>
      </w:r>
      <w:r w:rsidRPr="00C92494">
        <w:rPr>
          <w:rFonts w:ascii="Arial" w:eastAsia="Arial" w:hAnsi="Arial" w:cs="Arial"/>
          <w:spacing w:val="2"/>
          <w:sz w:val="20"/>
          <w:szCs w:val="20"/>
        </w:rPr>
        <w:t>in</w:t>
      </w:r>
      <w:r w:rsidRPr="00C92494">
        <w:rPr>
          <w:rFonts w:ascii="Arial" w:eastAsia="Arial" w:hAnsi="Arial" w:cs="Arial"/>
          <w:spacing w:val="19"/>
          <w:sz w:val="20"/>
          <w:szCs w:val="20"/>
        </w:rPr>
        <w:t xml:space="preserve"> </w:t>
      </w:r>
      <w:r w:rsidRPr="00C92494">
        <w:rPr>
          <w:rFonts w:ascii="Arial" w:eastAsia="Arial" w:hAnsi="Arial" w:cs="Arial"/>
          <w:spacing w:val="-1"/>
          <w:sz w:val="20"/>
          <w:szCs w:val="20"/>
        </w:rPr>
        <w:t>ragione</w:t>
      </w:r>
      <w:r w:rsidRPr="00C92494">
        <w:rPr>
          <w:rFonts w:ascii="Arial" w:eastAsia="Arial" w:hAnsi="Arial" w:cs="Arial"/>
          <w:spacing w:val="60"/>
          <w:w w:val="99"/>
          <w:sz w:val="20"/>
          <w:szCs w:val="20"/>
        </w:rPr>
        <w:t xml:space="preserve"> </w:t>
      </w:r>
      <w:r w:rsidRPr="00C92494">
        <w:rPr>
          <w:rFonts w:ascii="Arial" w:eastAsia="Arial" w:hAnsi="Arial" w:cs="Arial"/>
          <w:sz w:val="20"/>
          <w:szCs w:val="20"/>
        </w:rPr>
        <w:t>dell’ampiezza e</w:t>
      </w:r>
      <w:r w:rsidRPr="00C92494">
        <w:rPr>
          <w:rFonts w:ascii="Arial" w:eastAsia="Arial" w:hAnsi="Arial" w:cs="Arial"/>
          <w:spacing w:val="-1"/>
          <w:sz w:val="20"/>
          <w:szCs w:val="20"/>
        </w:rPr>
        <w:t xml:space="preserve"> della gravità dell’evento</w:t>
      </w:r>
      <w:r w:rsidRPr="00C92494">
        <w:rPr>
          <w:rFonts w:ascii="Arial" w:eastAsia="Arial" w:hAnsi="Arial" w:cs="Arial"/>
          <w:spacing w:val="2"/>
          <w:sz w:val="20"/>
          <w:szCs w:val="20"/>
        </w:rPr>
        <w:t>; s</w:t>
      </w:r>
      <w:r w:rsidRPr="00C92494">
        <w:rPr>
          <w:rFonts w:ascii="Arial" w:eastAsia="Arial" w:hAnsi="Arial" w:cs="Arial"/>
          <w:spacing w:val="-1"/>
          <w:sz w:val="20"/>
          <w:szCs w:val="20"/>
        </w:rPr>
        <w:t>ono</w:t>
      </w:r>
      <w:r w:rsidRPr="00C92494">
        <w:rPr>
          <w:rFonts w:ascii="Arial" w:eastAsia="Arial" w:hAnsi="Arial" w:cs="Arial"/>
          <w:spacing w:val="2"/>
          <w:sz w:val="20"/>
          <w:szCs w:val="20"/>
        </w:rPr>
        <w:t xml:space="preserve"> </w:t>
      </w:r>
      <w:r w:rsidRPr="00C92494">
        <w:rPr>
          <w:rFonts w:ascii="Arial" w:eastAsia="Arial" w:hAnsi="Arial" w:cs="Arial"/>
          <w:spacing w:val="-1"/>
          <w:sz w:val="20"/>
          <w:szCs w:val="20"/>
        </w:rPr>
        <w:t>previst</w:t>
      </w:r>
      <w:r w:rsidR="003033D7">
        <w:rPr>
          <w:rFonts w:ascii="Arial" w:eastAsia="Arial" w:hAnsi="Arial" w:cs="Arial"/>
          <w:spacing w:val="-1"/>
          <w:sz w:val="20"/>
          <w:szCs w:val="20"/>
        </w:rPr>
        <w:t>e</w:t>
      </w:r>
      <w:r w:rsidRPr="00C92494">
        <w:rPr>
          <w:rFonts w:ascii="Arial" w:eastAsia="Arial" w:hAnsi="Arial" w:cs="Arial"/>
          <w:spacing w:val="2"/>
          <w:sz w:val="20"/>
          <w:szCs w:val="20"/>
        </w:rPr>
        <w:t xml:space="preserve"> </w:t>
      </w:r>
      <w:r w:rsidRPr="00C92494">
        <w:rPr>
          <w:rFonts w:ascii="Arial" w:eastAsia="Arial" w:hAnsi="Arial" w:cs="Arial"/>
          <w:spacing w:val="-2"/>
          <w:sz w:val="20"/>
          <w:szCs w:val="20"/>
        </w:rPr>
        <w:t>ulteriori azioni</w:t>
      </w:r>
      <w:r w:rsidRPr="00C92494">
        <w:rPr>
          <w:rFonts w:ascii="Arial" w:eastAsia="Arial" w:hAnsi="Arial" w:cs="Arial"/>
          <w:spacing w:val="5"/>
          <w:sz w:val="20"/>
          <w:szCs w:val="20"/>
        </w:rPr>
        <w:t xml:space="preserve"> </w:t>
      </w:r>
      <w:r w:rsidRPr="00C92494">
        <w:rPr>
          <w:rFonts w:ascii="Arial" w:eastAsia="Arial" w:hAnsi="Arial" w:cs="Arial"/>
          <w:sz w:val="20"/>
          <w:szCs w:val="20"/>
        </w:rPr>
        <w:t>oltre</w:t>
      </w:r>
      <w:r w:rsidR="007E5AFB">
        <w:rPr>
          <w:rFonts w:ascii="Arial" w:eastAsia="Arial" w:hAnsi="Arial" w:cs="Arial"/>
          <w:spacing w:val="95"/>
          <w:w w:val="99"/>
          <w:sz w:val="20"/>
          <w:szCs w:val="20"/>
        </w:rPr>
        <w:t xml:space="preserve"> </w:t>
      </w:r>
      <w:r w:rsidRPr="00C92494">
        <w:rPr>
          <w:rFonts w:ascii="Arial" w:eastAsia="Arial" w:hAnsi="Arial" w:cs="Arial"/>
          <w:spacing w:val="-1"/>
          <w:sz w:val="20"/>
          <w:szCs w:val="20"/>
        </w:rPr>
        <w:t>all’immediato</w:t>
      </w:r>
      <w:r w:rsidRPr="00C92494">
        <w:rPr>
          <w:rFonts w:ascii="Arial" w:eastAsia="Arial" w:hAnsi="Arial" w:cs="Arial"/>
          <w:spacing w:val="-7"/>
          <w:sz w:val="20"/>
          <w:szCs w:val="20"/>
        </w:rPr>
        <w:t xml:space="preserve"> </w:t>
      </w:r>
      <w:r w:rsidRPr="00C92494">
        <w:rPr>
          <w:rFonts w:ascii="Arial" w:eastAsia="Arial" w:hAnsi="Arial" w:cs="Arial"/>
          <w:sz w:val="20"/>
          <w:szCs w:val="20"/>
        </w:rPr>
        <w:t>intervento</w:t>
      </w:r>
      <w:r w:rsidRPr="00C92494">
        <w:rPr>
          <w:rFonts w:ascii="Arial" w:eastAsia="Arial" w:hAnsi="Arial" w:cs="Arial"/>
          <w:spacing w:val="-7"/>
          <w:sz w:val="20"/>
          <w:szCs w:val="20"/>
        </w:rPr>
        <w:t xml:space="preserve"> </w:t>
      </w:r>
      <w:r w:rsidRPr="00C92494">
        <w:rPr>
          <w:rFonts w:ascii="Arial" w:eastAsia="Arial" w:hAnsi="Arial" w:cs="Arial"/>
          <w:spacing w:val="-1"/>
          <w:sz w:val="20"/>
          <w:szCs w:val="20"/>
        </w:rPr>
        <w:t>sul</w:t>
      </w:r>
      <w:r w:rsidRPr="00C92494">
        <w:rPr>
          <w:rFonts w:ascii="Arial" w:eastAsia="Arial" w:hAnsi="Arial" w:cs="Arial"/>
          <w:spacing w:val="-4"/>
          <w:sz w:val="20"/>
          <w:szCs w:val="20"/>
        </w:rPr>
        <w:t xml:space="preserve"> </w:t>
      </w:r>
      <w:r w:rsidRPr="00C92494">
        <w:rPr>
          <w:rFonts w:ascii="Arial" w:eastAsia="Arial" w:hAnsi="Arial" w:cs="Arial"/>
          <w:spacing w:val="-1"/>
          <w:sz w:val="20"/>
          <w:szCs w:val="20"/>
        </w:rPr>
        <w:t>territorio</w:t>
      </w:r>
      <w:r w:rsidRPr="00C92494">
        <w:rPr>
          <w:rFonts w:ascii="Arial" w:eastAsia="Arial" w:hAnsi="Arial" w:cs="Arial"/>
          <w:spacing w:val="-7"/>
          <w:sz w:val="20"/>
          <w:szCs w:val="20"/>
        </w:rPr>
        <w:t xml:space="preserve"> </w:t>
      </w:r>
      <w:r w:rsidRPr="00C92494">
        <w:rPr>
          <w:rFonts w:ascii="Arial" w:eastAsia="Arial" w:hAnsi="Arial" w:cs="Arial"/>
          <w:spacing w:val="-2"/>
          <w:sz w:val="20"/>
          <w:szCs w:val="20"/>
        </w:rPr>
        <w:t>di</w:t>
      </w:r>
      <w:r w:rsidRPr="00C92494">
        <w:rPr>
          <w:rFonts w:ascii="Arial" w:eastAsia="Arial" w:hAnsi="Arial" w:cs="Arial"/>
          <w:spacing w:val="-3"/>
          <w:sz w:val="20"/>
          <w:szCs w:val="20"/>
        </w:rPr>
        <w:t xml:space="preserve"> </w:t>
      </w:r>
      <w:r w:rsidRPr="00C92494">
        <w:rPr>
          <w:rFonts w:ascii="Arial" w:eastAsia="Arial" w:hAnsi="Arial" w:cs="Arial"/>
          <w:spacing w:val="-1"/>
          <w:sz w:val="20"/>
          <w:szCs w:val="20"/>
        </w:rPr>
        <w:t>tutte</w:t>
      </w:r>
      <w:r w:rsidRPr="00C92494">
        <w:rPr>
          <w:rFonts w:ascii="Arial" w:eastAsia="Arial" w:hAnsi="Arial" w:cs="Arial"/>
          <w:spacing w:val="-10"/>
          <w:sz w:val="20"/>
          <w:szCs w:val="20"/>
        </w:rPr>
        <w:t xml:space="preserve"> </w:t>
      </w:r>
      <w:r w:rsidRPr="00C92494">
        <w:rPr>
          <w:rFonts w:ascii="Arial" w:eastAsia="Arial" w:hAnsi="Arial" w:cs="Arial"/>
          <w:spacing w:val="2"/>
          <w:sz w:val="20"/>
          <w:szCs w:val="20"/>
        </w:rPr>
        <w:t>le</w:t>
      </w:r>
      <w:r w:rsidRPr="00C92494">
        <w:rPr>
          <w:rFonts w:ascii="Arial" w:eastAsia="Arial" w:hAnsi="Arial" w:cs="Arial"/>
          <w:spacing w:val="-10"/>
          <w:sz w:val="20"/>
          <w:szCs w:val="20"/>
        </w:rPr>
        <w:t xml:space="preserve"> </w:t>
      </w:r>
      <w:r w:rsidRPr="00C92494">
        <w:rPr>
          <w:rFonts w:ascii="Arial" w:eastAsia="Arial" w:hAnsi="Arial" w:cs="Arial"/>
          <w:sz w:val="20"/>
          <w:szCs w:val="20"/>
        </w:rPr>
        <w:t>forze</w:t>
      </w:r>
      <w:r w:rsidRPr="00C92494">
        <w:rPr>
          <w:rFonts w:ascii="Arial" w:eastAsia="Arial" w:hAnsi="Arial" w:cs="Arial"/>
          <w:spacing w:val="-7"/>
          <w:sz w:val="20"/>
          <w:szCs w:val="20"/>
        </w:rPr>
        <w:t xml:space="preserve"> </w:t>
      </w:r>
      <w:r w:rsidRPr="00C92494">
        <w:rPr>
          <w:rFonts w:ascii="Arial" w:eastAsia="Arial" w:hAnsi="Arial" w:cs="Arial"/>
          <w:sz w:val="20"/>
          <w:szCs w:val="20"/>
        </w:rPr>
        <w:t>già</w:t>
      </w:r>
      <w:r w:rsidRPr="00C92494">
        <w:rPr>
          <w:rFonts w:ascii="Arial" w:eastAsia="Arial" w:hAnsi="Arial" w:cs="Arial"/>
          <w:spacing w:val="-11"/>
          <w:sz w:val="20"/>
          <w:szCs w:val="20"/>
        </w:rPr>
        <w:t xml:space="preserve"> </w:t>
      </w:r>
      <w:r w:rsidRPr="00C92494">
        <w:rPr>
          <w:rFonts w:ascii="Arial" w:eastAsia="Arial" w:hAnsi="Arial" w:cs="Arial"/>
          <w:spacing w:val="-1"/>
          <w:sz w:val="20"/>
          <w:szCs w:val="20"/>
        </w:rPr>
        <w:t>presenti:</w:t>
      </w:r>
    </w:p>
    <w:p w:rsidR="003033D7" w:rsidRDefault="003033D7" w:rsidP="003033D7">
      <w:pPr>
        <w:widowControl w:val="0"/>
        <w:tabs>
          <w:tab w:val="left" w:pos="567"/>
        </w:tabs>
        <w:spacing w:after="0" w:line="242" w:lineRule="auto"/>
        <w:ind w:right="115"/>
        <w:jc w:val="both"/>
        <w:rPr>
          <w:rFonts w:ascii="Arial" w:eastAsia="Arial" w:hAnsi="Arial" w:cs="Arial"/>
          <w:sz w:val="20"/>
          <w:szCs w:val="20"/>
        </w:rPr>
      </w:pPr>
      <w:r>
        <w:rPr>
          <w:rFonts w:ascii="Arial" w:hAnsi="Arial" w:cs="Arial"/>
          <w:sz w:val="20"/>
          <w:szCs w:val="20"/>
        </w:rPr>
        <w:t xml:space="preserve">- </w:t>
      </w:r>
      <w:r w:rsidR="00C025B8" w:rsidRPr="003C7B1C">
        <w:rPr>
          <w:rFonts w:ascii="Arial" w:hAnsi="Arial" w:cs="Arial"/>
          <w:sz w:val="20"/>
          <w:szCs w:val="20"/>
        </w:rPr>
        <w:t>invio</w:t>
      </w:r>
      <w:r w:rsidR="00C025B8" w:rsidRPr="003C7B1C">
        <w:rPr>
          <w:rFonts w:ascii="Arial" w:hAnsi="Arial" w:cs="Arial"/>
          <w:spacing w:val="4"/>
          <w:sz w:val="20"/>
          <w:szCs w:val="20"/>
        </w:rPr>
        <w:t xml:space="preserve"> </w:t>
      </w:r>
      <w:r w:rsidR="00C025B8" w:rsidRPr="003C7B1C">
        <w:rPr>
          <w:rFonts w:ascii="Arial" w:hAnsi="Arial" w:cs="Arial"/>
          <w:spacing w:val="-1"/>
          <w:sz w:val="20"/>
          <w:szCs w:val="20"/>
        </w:rPr>
        <w:t>immediato</w:t>
      </w:r>
      <w:r w:rsidR="00C025B8" w:rsidRPr="003C7B1C">
        <w:rPr>
          <w:rFonts w:ascii="Arial" w:hAnsi="Arial" w:cs="Arial"/>
          <w:spacing w:val="11"/>
          <w:sz w:val="20"/>
          <w:szCs w:val="20"/>
        </w:rPr>
        <w:t xml:space="preserve"> </w:t>
      </w:r>
      <w:r w:rsidR="00C025B8" w:rsidRPr="003C7B1C">
        <w:rPr>
          <w:rFonts w:ascii="Arial" w:hAnsi="Arial" w:cs="Arial"/>
          <w:spacing w:val="-2"/>
          <w:sz w:val="20"/>
          <w:szCs w:val="20"/>
        </w:rPr>
        <w:t>di</w:t>
      </w:r>
      <w:r w:rsidR="00C025B8" w:rsidRPr="003C7B1C">
        <w:rPr>
          <w:rFonts w:ascii="Arial" w:hAnsi="Arial" w:cs="Arial"/>
          <w:spacing w:val="12"/>
          <w:sz w:val="20"/>
          <w:szCs w:val="20"/>
        </w:rPr>
        <w:t xml:space="preserve"> </w:t>
      </w:r>
      <w:r w:rsidR="00C025B8" w:rsidRPr="003C7B1C">
        <w:rPr>
          <w:rFonts w:ascii="Arial" w:hAnsi="Arial" w:cs="Arial"/>
          <w:sz w:val="20"/>
          <w:szCs w:val="20"/>
        </w:rPr>
        <w:t>Fax</w:t>
      </w:r>
      <w:r w:rsidR="00C025B8" w:rsidRPr="003C7B1C">
        <w:rPr>
          <w:rFonts w:ascii="Arial" w:hAnsi="Arial" w:cs="Arial"/>
          <w:spacing w:val="5"/>
          <w:sz w:val="20"/>
          <w:szCs w:val="20"/>
        </w:rPr>
        <w:t xml:space="preserve"> o mail </w:t>
      </w:r>
      <w:r w:rsidR="00C025B8" w:rsidRPr="003C7B1C">
        <w:rPr>
          <w:rFonts w:ascii="Arial" w:hAnsi="Arial" w:cs="Arial"/>
          <w:spacing w:val="1"/>
          <w:sz w:val="20"/>
          <w:szCs w:val="20"/>
        </w:rPr>
        <w:t>alla</w:t>
      </w:r>
      <w:r w:rsidR="00C025B8" w:rsidRPr="003C7B1C">
        <w:rPr>
          <w:rFonts w:ascii="Arial" w:hAnsi="Arial" w:cs="Arial"/>
          <w:spacing w:val="8"/>
          <w:sz w:val="20"/>
          <w:szCs w:val="20"/>
        </w:rPr>
        <w:t xml:space="preserve"> </w:t>
      </w:r>
      <w:r w:rsidR="00C025B8" w:rsidRPr="003C7B1C">
        <w:rPr>
          <w:rFonts w:ascii="Arial" w:hAnsi="Arial" w:cs="Arial"/>
          <w:sz w:val="20"/>
          <w:szCs w:val="20"/>
        </w:rPr>
        <w:t>Prefettura</w:t>
      </w:r>
      <w:r w:rsidR="00C025B8" w:rsidRPr="003C7B1C">
        <w:rPr>
          <w:rFonts w:ascii="Arial" w:hAnsi="Arial" w:cs="Arial"/>
          <w:spacing w:val="9"/>
          <w:sz w:val="20"/>
          <w:szCs w:val="20"/>
        </w:rPr>
        <w:t xml:space="preserve"> </w:t>
      </w:r>
      <w:r w:rsidR="00C025B8" w:rsidRPr="003C7B1C">
        <w:rPr>
          <w:rFonts w:ascii="Arial" w:hAnsi="Arial" w:cs="Arial"/>
          <w:spacing w:val="-2"/>
          <w:sz w:val="20"/>
          <w:szCs w:val="20"/>
        </w:rPr>
        <w:t>di</w:t>
      </w:r>
      <w:r w:rsidR="00C025B8" w:rsidRPr="003C7B1C">
        <w:rPr>
          <w:rFonts w:ascii="Arial" w:hAnsi="Arial" w:cs="Arial"/>
          <w:spacing w:val="12"/>
          <w:sz w:val="20"/>
          <w:szCs w:val="20"/>
        </w:rPr>
        <w:t xml:space="preserve"> </w:t>
      </w:r>
      <w:r w:rsidR="008529D8">
        <w:rPr>
          <w:rFonts w:ascii="Arial" w:hAnsi="Arial" w:cs="Arial"/>
          <w:spacing w:val="-1"/>
          <w:sz w:val="20"/>
          <w:szCs w:val="20"/>
        </w:rPr>
        <w:t>Torino</w:t>
      </w:r>
      <w:r w:rsidR="00C025B8" w:rsidRPr="003C7B1C">
        <w:rPr>
          <w:rFonts w:ascii="Arial" w:hAnsi="Arial" w:cs="Arial"/>
          <w:spacing w:val="10"/>
          <w:sz w:val="20"/>
          <w:szCs w:val="20"/>
        </w:rPr>
        <w:t xml:space="preserve"> </w:t>
      </w:r>
      <w:r w:rsidR="00C025B8" w:rsidRPr="003C7B1C">
        <w:rPr>
          <w:rFonts w:ascii="Arial" w:hAnsi="Arial" w:cs="Arial"/>
          <w:spacing w:val="-1"/>
          <w:sz w:val="20"/>
          <w:szCs w:val="20"/>
        </w:rPr>
        <w:t>per</w:t>
      </w:r>
      <w:r w:rsidR="00C025B8" w:rsidRPr="003C7B1C">
        <w:rPr>
          <w:rFonts w:ascii="Arial" w:hAnsi="Arial" w:cs="Arial"/>
          <w:spacing w:val="9"/>
          <w:sz w:val="20"/>
          <w:szCs w:val="20"/>
        </w:rPr>
        <w:t xml:space="preserve"> </w:t>
      </w:r>
      <w:r w:rsidR="00C025B8" w:rsidRPr="003C7B1C">
        <w:rPr>
          <w:rFonts w:ascii="Arial" w:hAnsi="Arial" w:cs="Arial"/>
          <w:sz w:val="20"/>
          <w:szCs w:val="20"/>
        </w:rPr>
        <w:t>segnalare</w:t>
      </w:r>
      <w:r w:rsidR="00C025B8" w:rsidRPr="003C7B1C">
        <w:rPr>
          <w:rFonts w:ascii="Arial" w:hAnsi="Arial" w:cs="Arial"/>
          <w:spacing w:val="5"/>
          <w:sz w:val="20"/>
          <w:szCs w:val="20"/>
        </w:rPr>
        <w:t xml:space="preserve"> </w:t>
      </w:r>
      <w:r w:rsidR="00C025B8" w:rsidRPr="003C7B1C">
        <w:rPr>
          <w:rFonts w:ascii="Arial" w:hAnsi="Arial" w:cs="Arial"/>
          <w:spacing w:val="2"/>
          <w:sz w:val="20"/>
          <w:szCs w:val="20"/>
        </w:rPr>
        <w:t xml:space="preserve">le situazioni di </w:t>
      </w:r>
      <w:r w:rsidR="00C025B8" w:rsidRPr="003C7B1C">
        <w:rPr>
          <w:rFonts w:ascii="Arial" w:hAnsi="Arial" w:cs="Arial"/>
          <w:spacing w:val="-1"/>
          <w:sz w:val="20"/>
          <w:szCs w:val="20"/>
        </w:rPr>
        <w:t>emergenza</w:t>
      </w:r>
      <w:r w:rsidR="00C025B8" w:rsidRPr="003C7B1C">
        <w:rPr>
          <w:rFonts w:ascii="Arial" w:hAnsi="Arial" w:cs="Arial"/>
          <w:spacing w:val="-8"/>
          <w:sz w:val="20"/>
          <w:szCs w:val="20"/>
        </w:rPr>
        <w:t xml:space="preserve"> </w:t>
      </w:r>
    </w:p>
    <w:p w:rsidR="00C025B8" w:rsidRPr="003C7B1C" w:rsidRDefault="003033D7" w:rsidP="003033D7">
      <w:pPr>
        <w:widowControl w:val="0"/>
        <w:tabs>
          <w:tab w:val="left" w:pos="567"/>
        </w:tabs>
        <w:spacing w:after="0" w:line="242" w:lineRule="auto"/>
        <w:ind w:right="115"/>
        <w:jc w:val="both"/>
        <w:rPr>
          <w:rFonts w:ascii="Arial" w:eastAsia="Arial" w:hAnsi="Arial" w:cs="Arial"/>
          <w:sz w:val="20"/>
          <w:szCs w:val="20"/>
        </w:rPr>
      </w:pPr>
      <w:r>
        <w:rPr>
          <w:rFonts w:ascii="Arial" w:hAnsi="Arial" w:cs="Arial"/>
          <w:spacing w:val="-1"/>
          <w:sz w:val="20"/>
          <w:szCs w:val="20"/>
        </w:rPr>
        <w:t xml:space="preserve">- </w:t>
      </w:r>
      <w:r w:rsidR="00C025B8" w:rsidRPr="003C7B1C">
        <w:rPr>
          <w:rFonts w:ascii="Arial" w:hAnsi="Arial" w:cs="Arial"/>
          <w:spacing w:val="-1"/>
          <w:sz w:val="20"/>
          <w:szCs w:val="20"/>
        </w:rPr>
        <w:t xml:space="preserve">invio immediato, se del caso, di Fax o mail all’ A.S.L. </w:t>
      </w:r>
      <w:r w:rsidR="008529D8">
        <w:rPr>
          <w:rFonts w:ascii="Arial" w:hAnsi="Arial" w:cs="Arial"/>
          <w:spacing w:val="-1"/>
          <w:sz w:val="20"/>
          <w:szCs w:val="20"/>
        </w:rPr>
        <w:t>TO3</w:t>
      </w:r>
      <w:r w:rsidR="00C025B8" w:rsidRPr="003C7B1C">
        <w:rPr>
          <w:rFonts w:ascii="Arial" w:hAnsi="Arial" w:cs="Arial"/>
          <w:spacing w:val="-1"/>
          <w:sz w:val="20"/>
          <w:szCs w:val="20"/>
        </w:rPr>
        <w:t xml:space="preserve"> per richiesta elenco cittadini oggetto di terapie salvavita </w:t>
      </w:r>
    </w:p>
    <w:p w:rsidR="00C025B8" w:rsidRPr="003C7B1C" w:rsidRDefault="003033D7" w:rsidP="003033D7">
      <w:pPr>
        <w:widowControl w:val="0"/>
        <w:tabs>
          <w:tab w:val="left" w:pos="567"/>
        </w:tabs>
        <w:spacing w:before="50" w:after="0" w:line="242" w:lineRule="auto"/>
        <w:ind w:right="115"/>
        <w:jc w:val="both"/>
        <w:rPr>
          <w:rFonts w:ascii="Arial" w:eastAsia="Arial" w:hAnsi="Arial" w:cs="Arial"/>
          <w:sz w:val="20"/>
          <w:szCs w:val="20"/>
        </w:rPr>
      </w:pPr>
      <w:r>
        <w:rPr>
          <w:rFonts w:ascii="Arial" w:hAnsi="Arial" w:cs="Arial"/>
          <w:sz w:val="20"/>
          <w:szCs w:val="20"/>
        </w:rPr>
        <w:t xml:space="preserve">- </w:t>
      </w:r>
      <w:r w:rsidR="00C025B8" w:rsidRPr="003C7B1C">
        <w:rPr>
          <w:rFonts w:ascii="Arial" w:hAnsi="Arial" w:cs="Arial"/>
          <w:sz w:val="20"/>
          <w:szCs w:val="20"/>
        </w:rPr>
        <w:t>contattare</w:t>
      </w:r>
      <w:r w:rsidR="00C025B8" w:rsidRPr="003C7B1C">
        <w:rPr>
          <w:rFonts w:ascii="Arial" w:hAnsi="Arial" w:cs="Arial"/>
          <w:spacing w:val="40"/>
          <w:sz w:val="20"/>
          <w:szCs w:val="20"/>
        </w:rPr>
        <w:t xml:space="preserve"> </w:t>
      </w:r>
      <w:r w:rsidR="00C025B8" w:rsidRPr="003C7B1C">
        <w:rPr>
          <w:rFonts w:ascii="Arial" w:hAnsi="Arial" w:cs="Arial"/>
          <w:spacing w:val="-1"/>
          <w:sz w:val="20"/>
          <w:szCs w:val="20"/>
        </w:rPr>
        <w:t>soggetti erogatori di servizi essenziali (acqua, elettricità, gas, reti di comunicazioni, trasporto pubblico…)</w:t>
      </w:r>
      <w:r w:rsidR="00C025B8" w:rsidRPr="003C7B1C">
        <w:rPr>
          <w:rFonts w:ascii="Arial" w:hAnsi="Arial" w:cs="Arial"/>
          <w:spacing w:val="36"/>
          <w:sz w:val="20"/>
          <w:szCs w:val="20"/>
        </w:rPr>
        <w:t xml:space="preserve"> </w:t>
      </w:r>
      <w:r w:rsidR="00C025B8" w:rsidRPr="003C7B1C">
        <w:rPr>
          <w:rFonts w:ascii="Arial" w:hAnsi="Arial" w:cs="Arial"/>
          <w:sz w:val="20"/>
          <w:szCs w:val="20"/>
        </w:rPr>
        <w:t>per</w:t>
      </w:r>
      <w:r w:rsidR="00C025B8" w:rsidRPr="003C7B1C">
        <w:rPr>
          <w:rFonts w:ascii="Arial" w:hAnsi="Arial" w:cs="Arial"/>
          <w:spacing w:val="61"/>
          <w:w w:val="99"/>
          <w:sz w:val="20"/>
          <w:szCs w:val="20"/>
        </w:rPr>
        <w:t xml:space="preserve"> </w:t>
      </w:r>
      <w:r w:rsidR="00C025B8" w:rsidRPr="003C7B1C">
        <w:rPr>
          <w:rFonts w:ascii="Arial" w:hAnsi="Arial" w:cs="Arial"/>
          <w:spacing w:val="-1"/>
          <w:sz w:val="20"/>
          <w:szCs w:val="20"/>
        </w:rPr>
        <w:t>intervenire</w:t>
      </w:r>
      <w:r w:rsidR="00C025B8" w:rsidRPr="003C7B1C">
        <w:rPr>
          <w:rFonts w:ascii="Arial" w:hAnsi="Arial" w:cs="Arial"/>
          <w:spacing w:val="-13"/>
          <w:sz w:val="20"/>
          <w:szCs w:val="20"/>
        </w:rPr>
        <w:t xml:space="preserve"> </w:t>
      </w:r>
      <w:r w:rsidR="00C025B8" w:rsidRPr="003C7B1C">
        <w:rPr>
          <w:rFonts w:ascii="Arial" w:hAnsi="Arial" w:cs="Arial"/>
          <w:spacing w:val="2"/>
          <w:sz w:val="20"/>
          <w:szCs w:val="20"/>
        </w:rPr>
        <w:t>in</w:t>
      </w:r>
      <w:r w:rsidR="00C025B8" w:rsidRPr="003C7B1C">
        <w:rPr>
          <w:rFonts w:ascii="Arial" w:hAnsi="Arial" w:cs="Arial"/>
          <w:spacing w:val="-8"/>
          <w:sz w:val="20"/>
          <w:szCs w:val="20"/>
        </w:rPr>
        <w:t xml:space="preserve"> </w:t>
      </w:r>
      <w:r w:rsidR="00C025B8" w:rsidRPr="003C7B1C">
        <w:rPr>
          <w:rFonts w:ascii="Arial" w:hAnsi="Arial" w:cs="Arial"/>
          <w:spacing w:val="-1"/>
          <w:sz w:val="20"/>
          <w:szCs w:val="20"/>
        </w:rPr>
        <w:t>situazioni</w:t>
      </w:r>
      <w:r w:rsidR="00C025B8" w:rsidRPr="003C7B1C">
        <w:rPr>
          <w:rFonts w:ascii="Arial" w:hAnsi="Arial" w:cs="Arial"/>
          <w:spacing w:val="-9"/>
          <w:sz w:val="20"/>
          <w:szCs w:val="20"/>
        </w:rPr>
        <w:t xml:space="preserve"> </w:t>
      </w:r>
      <w:r w:rsidR="00C025B8" w:rsidRPr="003C7B1C">
        <w:rPr>
          <w:rFonts w:ascii="Arial" w:hAnsi="Arial" w:cs="Arial"/>
          <w:spacing w:val="-2"/>
          <w:sz w:val="20"/>
          <w:szCs w:val="20"/>
        </w:rPr>
        <w:t>di</w:t>
      </w:r>
      <w:r w:rsidR="00C025B8" w:rsidRPr="003C7B1C">
        <w:rPr>
          <w:rFonts w:ascii="Arial" w:hAnsi="Arial" w:cs="Arial"/>
          <w:spacing w:val="-8"/>
          <w:sz w:val="20"/>
          <w:szCs w:val="20"/>
        </w:rPr>
        <w:t xml:space="preserve"> </w:t>
      </w:r>
      <w:r w:rsidR="00C025B8" w:rsidRPr="003C7B1C">
        <w:rPr>
          <w:rFonts w:ascii="Arial" w:hAnsi="Arial" w:cs="Arial"/>
          <w:spacing w:val="1"/>
          <w:sz w:val="20"/>
          <w:szCs w:val="20"/>
        </w:rPr>
        <w:t>loro</w:t>
      </w:r>
      <w:r w:rsidR="00C025B8" w:rsidRPr="003C7B1C">
        <w:rPr>
          <w:rFonts w:ascii="Arial" w:hAnsi="Arial" w:cs="Arial"/>
          <w:spacing w:val="-12"/>
          <w:sz w:val="20"/>
          <w:szCs w:val="20"/>
        </w:rPr>
        <w:t xml:space="preserve"> </w:t>
      </w:r>
      <w:r w:rsidR="00C025B8" w:rsidRPr="003C7B1C">
        <w:rPr>
          <w:rFonts w:ascii="Arial" w:hAnsi="Arial" w:cs="Arial"/>
          <w:spacing w:val="-1"/>
          <w:sz w:val="20"/>
          <w:szCs w:val="20"/>
        </w:rPr>
        <w:t xml:space="preserve">competenza </w:t>
      </w:r>
    </w:p>
    <w:p w:rsidR="00C025B8" w:rsidRDefault="003033D7" w:rsidP="003033D7">
      <w:pPr>
        <w:widowControl w:val="0"/>
        <w:tabs>
          <w:tab w:val="left" w:pos="567"/>
        </w:tabs>
        <w:spacing w:after="0" w:line="242" w:lineRule="auto"/>
        <w:ind w:right="115"/>
        <w:jc w:val="both"/>
        <w:rPr>
          <w:rFonts w:ascii="Arial" w:hAnsi="Arial" w:cs="Arial"/>
          <w:spacing w:val="-1"/>
          <w:sz w:val="20"/>
          <w:szCs w:val="20"/>
        </w:rPr>
      </w:pPr>
      <w:r>
        <w:rPr>
          <w:rFonts w:ascii="Arial" w:hAnsi="Arial" w:cs="Arial"/>
          <w:spacing w:val="-1"/>
          <w:sz w:val="20"/>
          <w:szCs w:val="20"/>
        </w:rPr>
        <w:t xml:space="preserve">- </w:t>
      </w:r>
      <w:r w:rsidR="00C025B8" w:rsidRPr="003C7B1C">
        <w:rPr>
          <w:rFonts w:ascii="Arial" w:hAnsi="Arial" w:cs="Arial"/>
          <w:spacing w:val="-1"/>
          <w:sz w:val="20"/>
          <w:szCs w:val="20"/>
        </w:rPr>
        <w:t xml:space="preserve">invio immediato di Fax o mail alla </w:t>
      </w:r>
      <w:r w:rsidR="008529D8">
        <w:rPr>
          <w:rFonts w:ascii="Arial" w:hAnsi="Arial" w:cs="Arial"/>
          <w:spacing w:val="-1"/>
          <w:sz w:val="20"/>
          <w:szCs w:val="20"/>
        </w:rPr>
        <w:t>Città Metropolitana di Torino</w:t>
      </w:r>
      <w:r w:rsidR="00C025B8" w:rsidRPr="003C7B1C">
        <w:rPr>
          <w:rFonts w:ascii="Arial" w:hAnsi="Arial" w:cs="Arial"/>
          <w:spacing w:val="-1"/>
          <w:sz w:val="20"/>
          <w:szCs w:val="20"/>
        </w:rPr>
        <w:t xml:space="preserve"> servizio Viabilità e Protezione Civile per intervento su strade di loro competenza ed eventuale chiusura</w:t>
      </w:r>
    </w:p>
    <w:p w:rsidR="008529D8" w:rsidRPr="003C7B1C" w:rsidRDefault="008529D8" w:rsidP="008529D8">
      <w:pPr>
        <w:widowControl w:val="0"/>
        <w:tabs>
          <w:tab w:val="left" w:pos="567"/>
        </w:tabs>
        <w:spacing w:after="0" w:line="242" w:lineRule="auto"/>
        <w:ind w:right="115"/>
        <w:jc w:val="both"/>
        <w:rPr>
          <w:rFonts w:ascii="Arial" w:hAnsi="Arial" w:cs="Arial"/>
          <w:spacing w:val="-1"/>
          <w:sz w:val="20"/>
          <w:szCs w:val="20"/>
        </w:rPr>
      </w:pPr>
      <w:r>
        <w:rPr>
          <w:rFonts w:ascii="Arial" w:hAnsi="Arial" w:cs="Arial"/>
          <w:spacing w:val="-1"/>
          <w:sz w:val="20"/>
          <w:szCs w:val="20"/>
        </w:rPr>
        <w:t>- sentire i Sindaci dei Comuni limitrofi per concordare l’eventuale chiusura delle scuole</w:t>
      </w:r>
    </w:p>
    <w:p w:rsidR="00582A9C" w:rsidRDefault="00582A9C" w:rsidP="003033D7">
      <w:pPr>
        <w:widowControl w:val="0"/>
        <w:tabs>
          <w:tab w:val="left" w:pos="567"/>
        </w:tabs>
        <w:spacing w:after="0" w:line="242" w:lineRule="auto"/>
        <w:ind w:right="115"/>
        <w:jc w:val="both"/>
        <w:rPr>
          <w:rFonts w:ascii="Arial" w:hAnsi="Arial" w:cs="Arial"/>
          <w:spacing w:val="-1"/>
          <w:sz w:val="20"/>
          <w:szCs w:val="20"/>
        </w:rPr>
      </w:pPr>
      <w:r>
        <w:rPr>
          <w:rFonts w:ascii="Arial" w:hAnsi="Arial" w:cs="Arial"/>
          <w:spacing w:val="-1"/>
          <w:sz w:val="20"/>
          <w:szCs w:val="20"/>
        </w:rPr>
        <w:t>- contattare</w:t>
      </w:r>
      <w:r w:rsidR="008529D8">
        <w:rPr>
          <w:rFonts w:ascii="Arial" w:hAnsi="Arial" w:cs="Arial"/>
          <w:spacing w:val="-1"/>
          <w:sz w:val="20"/>
          <w:szCs w:val="20"/>
        </w:rPr>
        <w:t xml:space="preserve"> </w:t>
      </w:r>
      <w:r>
        <w:rPr>
          <w:rFonts w:ascii="Arial" w:hAnsi="Arial" w:cs="Arial"/>
          <w:spacing w:val="-1"/>
          <w:sz w:val="20"/>
          <w:szCs w:val="20"/>
        </w:rPr>
        <w:t>i dirigenti scolastici per concordare l’eventuale chiusura delle scuole</w:t>
      </w:r>
    </w:p>
    <w:p w:rsidR="00C025B8" w:rsidRDefault="003033D7" w:rsidP="003033D7">
      <w:pPr>
        <w:widowControl w:val="0"/>
        <w:tabs>
          <w:tab w:val="left" w:pos="567"/>
        </w:tabs>
        <w:spacing w:after="0" w:line="242" w:lineRule="auto"/>
        <w:ind w:right="115"/>
        <w:jc w:val="both"/>
        <w:rPr>
          <w:rFonts w:ascii="Arial" w:hAnsi="Arial" w:cs="Arial"/>
          <w:spacing w:val="-1"/>
          <w:sz w:val="20"/>
          <w:szCs w:val="20"/>
        </w:rPr>
      </w:pPr>
      <w:r>
        <w:rPr>
          <w:rFonts w:ascii="Arial" w:hAnsi="Arial" w:cs="Arial"/>
          <w:spacing w:val="-1"/>
          <w:sz w:val="20"/>
          <w:szCs w:val="20"/>
        </w:rPr>
        <w:t xml:space="preserve">- </w:t>
      </w:r>
      <w:r w:rsidR="00C025B8" w:rsidRPr="003C7B1C">
        <w:rPr>
          <w:rFonts w:ascii="Arial" w:hAnsi="Arial" w:cs="Arial"/>
          <w:spacing w:val="-1"/>
          <w:sz w:val="20"/>
          <w:szCs w:val="20"/>
        </w:rPr>
        <w:t xml:space="preserve">invio fax o mail a </w:t>
      </w:r>
      <w:r w:rsidR="008529D8">
        <w:rPr>
          <w:rFonts w:ascii="Arial" w:hAnsi="Arial" w:cs="Arial"/>
          <w:spacing w:val="-1"/>
          <w:sz w:val="20"/>
          <w:szCs w:val="20"/>
        </w:rPr>
        <w:t>C</w:t>
      </w:r>
      <w:r w:rsidR="00C025B8" w:rsidRPr="003C7B1C">
        <w:rPr>
          <w:rFonts w:ascii="Arial" w:hAnsi="Arial" w:cs="Arial"/>
          <w:spacing w:val="-1"/>
          <w:sz w:val="20"/>
          <w:szCs w:val="20"/>
        </w:rPr>
        <w:t xml:space="preserve">omuni limitrofi per eventuale chiusura </w:t>
      </w:r>
      <w:r>
        <w:rPr>
          <w:rFonts w:ascii="Arial" w:hAnsi="Arial" w:cs="Arial"/>
          <w:spacing w:val="-1"/>
          <w:sz w:val="20"/>
          <w:szCs w:val="20"/>
        </w:rPr>
        <w:t>viabilità</w:t>
      </w:r>
      <w:r w:rsidR="00C025B8" w:rsidRPr="003C7B1C">
        <w:rPr>
          <w:rFonts w:ascii="Arial" w:hAnsi="Arial" w:cs="Arial"/>
          <w:spacing w:val="-1"/>
          <w:sz w:val="20"/>
          <w:szCs w:val="20"/>
        </w:rPr>
        <w:t xml:space="preserve"> di accesso</w:t>
      </w:r>
      <w:r w:rsidR="00582A9C">
        <w:rPr>
          <w:rFonts w:ascii="Arial" w:hAnsi="Arial" w:cs="Arial"/>
          <w:spacing w:val="-1"/>
          <w:sz w:val="20"/>
          <w:szCs w:val="20"/>
        </w:rPr>
        <w:t xml:space="preserve"> e/o scuole</w:t>
      </w:r>
    </w:p>
    <w:p w:rsidR="0096653A" w:rsidRDefault="0096653A" w:rsidP="0096653A">
      <w:pPr>
        <w:widowControl w:val="0"/>
        <w:tabs>
          <w:tab w:val="left" w:pos="567"/>
        </w:tabs>
        <w:spacing w:after="0" w:line="242" w:lineRule="auto"/>
        <w:ind w:right="115"/>
        <w:jc w:val="both"/>
        <w:rPr>
          <w:rFonts w:ascii="Arial" w:hAnsi="Arial" w:cs="Arial"/>
          <w:spacing w:val="-1"/>
          <w:sz w:val="20"/>
          <w:szCs w:val="20"/>
        </w:rPr>
      </w:pPr>
    </w:p>
    <w:p w:rsidR="0096653A" w:rsidRDefault="0096653A" w:rsidP="0096653A">
      <w:pPr>
        <w:widowControl w:val="0"/>
        <w:tabs>
          <w:tab w:val="left" w:pos="567"/>
        </w:tabs>
        <w:spacing w:after="0" w:line="242" w:lineRule="auto"/>
        <w:ind w:right="115"/>
        <w:jc w:val="both"/>
        <w:rPr>
          <w:rFonts w:ascii="Arial" w:hAnsi="Arial" w:cs="Arial"/>
          <w:b/>
          <w:spacing w:val="-1"/>
          <w:sz w:val="20"/>
          <w:szCs w:val="20"/>
        </w:rPr>
      </w:pPr>
      <w:r w:rsidRPr="0096653A">
        <w:rPr>
          <w:rFonts w:ascii="Arial" w:hAnsi="Arial" w:cs="Arial"/>
          <w:b/>
          <w:spacing w:val="-1"/>
          <w:sz w:val="20"/>
          <w:szCs w:val="20"/>
        </w:rPr>
        <w:t xml:space="preserve">OPERATIVITÀ DEL COC </w:t>
      </w:r>
    </w:p>
    <w:p w:rsidR="00F35B5E" w:rsidRPr="0096653A" w:rsidRDefault="00F35B5E" w:rsidP="0096653A">
      <w:pPr>
        <w:widowControl w:val="0"/>
        <w:tabs>
          <w:tab w:val="left" w:pos="567"/>
        </w:tabs>
        <w:spacing w:after="0" w:line="242" w:lineRule="auto"/>
        <w:ind w:right="115"/>
        <w:jc w:val="both"/>
        <w:rPr>
          <w:rFonts w:ascii="Arial" w:hAnsi="Arial" w:cs="Arial"/>
          <w:spacing w:val="-1"/>
          <w:sz w:val="20"/>
          <w:szCs w:val="20"/>
        </w:rPr>
      </w:pP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Il Centro Operativo Comunale, coordinato dal Sindaco, e organizzato in Funzioni di Supporto (ciascuna in base al proprio mansionario di cui all’allegato 1.B.1). dovrà prioritariamente:</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a)</w:t>
      </w:r>
      <w:r w:rsidRPr="0096653A">
        <w:rPr>
          <w:rFonts w:ascii="Arial" w:hAnsi="Arial" w:cs="Arial"/>
          <w:spacing w:val="-1"/>
          <w:sz w:val="20"/>
          <w:szCs w:val="20"/>
        </w:rPr>
        <w:tab/>
        <w:t>raccogliere informazioni in merito all’evento, attivando eventualmente i proprietari di motoslitta, che assicurano la ricognizione sul territorio.;</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b)</w:t>
      </w:r>
      <w:r w:rsidRPr="0096653A">
        <w:rPr>
          <w:rFonts w:ascii="Arial" w:hAnsi="Arial" w:cs="Arial"/>
          <w:spacing w:val="-1"/>
          <w:sz w:val="20"/>
          <w:szCs w:val="20"/>
        </w:rPr>
        <w:tab/>
        <w:t>predispo</w:t>
      </w:r>
      <w:r w:rsidR="00D8490A">
        <w:rPr>
          <w:rFonts w:ascii="Arial" w:hAnsi="Arial" w:cs="Arial"/>
          <w:spacing w:val="-1"/>
          <w:sz w:val="20"/>
          <w:szCs w:val="20"/>
        </w:rPr>
        <w:t>rre</w:t>
      </w:r>
      <w:r w:rsidRPr="0096653A">
        <w:rPr>
          <w:rFonts w:ascii="Arial" w:hAnsi="Arial" w:cs="Arial"/>
          <w:spacing w:val="-1"/>
          <w:sz w:val="20"/>
          <w:szCs w:val="20"/>
        </w:rPr>
        <w:t xml:space="preserve"> l’immediato richiamo in servizio del Personale del Comune non facente parte del COC</w:t>
      </w:r>
      <w:r>
        <w:rPr>
          <w:rFonts w:ascii="Arial" w:hAnsi="Arial" w:cs="Arial"/>
          <w:spacing w:val="-1"/>
          <w:sz w:val="20"/>
          <w:szCs w:val="20"/>
        </w:rPr>
        <w:t xml:space="preserve"> se non precedentemente effettuato</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c)</w:t>
      </w:r>
      <w:r w:rsidRPr="0096653A">
        <w:rPr>
          <w:rFonts w:ascii="Arial" w:hAnsi="Arial" w:cs="Arial"/>
          <w:spacing w:val="-1"/>
          <w:sz w:val="20"/>
          <w:szCs w:val="20"/>
        </w:rPr>
        <w:tab/>
        <w:t>prevede</w:t>
      </w:r>
      <w:r w:rsidR="00D8490A">
        <w:rPr>
          <w:rFonts w:ascii="Arial" w:hAnsi="Arial" w:cs="Arial"/>
          <w:spacing w:val="-1"/>
          <w:sz w:val="20"/>
          <w:szCs w:val="20"/>
        </w:rPr>
        <w:t>re</w:t>
      </w:r>
      <w:r w:rsidRPr="0096653A">
        <w:rPr>
          <w:rFonts w:ascii="Arial" w:hAnsi="Arial" w:cs="Arial"/>
          <w:spacing w:val="-1"/>
          <w:sz w:val="20"/>
          <w:szCs w:val="20"/>
        </w:rPr>
        <w:t xml:space="preserve"> la chiusura delle scuole e </w:t>
      </w:r>
      <w:r w:rsidR="00D8490A">
        <w:rPr>
          <w:rFonts w:ascii="Arial" w:hAnsi="Arial" w:cs="Arial"/>
          <w:spacing w:val="-1"/>
          <w:sz w:val="20"/>
          <w:szCs w:val="20"/>
        </w:rPr>
        <w:t>darne</w:t>
      </w:r>
      <w:r w:rsidRPr="0096653A">
        <w:rPr>
          <w:rFonts w:ascii="Arial" w:hAnsi="Arial" w:cs="Arial"/>
          <w:spacing w:val="-1"/>
          <w:sz w:val="20"/>
          <w:szCs w:val="20"/>
        </w:rPr>
        <w:t xml:space="preserve"> opportuna comunicazione</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d)</w:t>
      </w:r>
      <w:r w:rsidRPr="0096653A">
        <w:rPr>
          <w:rFonts w:ascii="Arial" w:hAnsi="Arial" w:cs="Arial"/>
          <w:spacing w:val="-1"/>
          <w:sz w:val="20"/>
          <w:szCs w:val="20"/>
        </w:rPr>
        <w:tab/>
        <w:t>controllare l’accessibilità del territorio predisponendo se necessario cancelli temporanei al fine di agevolare l’accesso dei mezzi di soccorso e vietare l’accesso ai mezzi non autorizzati;</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e)</w:t>
      </w:r>
      <w:r w:rsidRPr="0096653A">
        <w:rPr>
          <w:rFonts w:ascii="Arial" w:hAnsi="Arial" w:cs="Arial"/>
          <w:spacing w:val="-1"/>
          <w:sz w:val="20"/>
          <w:szCs w:val="20"/>
        </w:rPr>
        <w:tab/>
        <w:t>provvedere ad una costante attività di comunicazione alla popolazione e ai mass-media circa l’evoluzione dell’evento;</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f)</w:t>
      </w:r>
      <w:r w:rsidRPr="0096653A">
        <w:rPr>
          <w:rFonts w:ascii="Arial" w:hAnsi="Arial" w:cs="Arial"/>
          <w:spacing w:val="-1"/>
          <w:sz w:val="20"/>
          <w:szCs w:val="20"/>
        </w:rPr>
        <w:tab/>
        <w:t>contattare le strutture ricettive che potrebbero avere problemi dovuti alla situazione prevista o in atto (Allegato 2E - Rubrica).</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g)</w:t>
      </w:r>
      <w:r w:rsidRPr="0096653A">
        <w:rPr>
          <w:rFonts w:ascii="Arial" w:hAnsi="Arial" w:cs="Arial"/>
          <w:spacing w:val="-1"/>
          <w:sz w:val="20"/>
          <w:szCs w:val="20"/>
        </w:rPr>
        <w:tab/>
      </w:r>
      <w:r>
        <w:rPr>
          <w:rFonts w:ascii="Arial" w:hAnsi="Arial" w:cs="Arial"/>
          <w:spacing w:val="-1"/>
          <w:sz w:val="20"/>
          <w:szCs w:val="20"/>
        </w:rPr>
        <w:t>mant</w:t>
      </w:r>
      <w:r w:rsidR="00D8490A">
        <w:rPr>
          <w:rFonts w:ascii="Arial" w:hAnsi="Arial" w:cs="Arial"/>
          <w:spacing w:val="-1"/>
          <w:sz w:val="20"/>
          <w:szCs w:val="20"/>
        </w:rPr>
        <w:t>enere</w:t>
      </w:r>
      <w:r>
        <w:rPr>
          <w:rFonts w:ascii="Arial" w:hAnsi="Arial" w:cs="Arial"/>
          <w:spacing w:val="-1"/>
          <w:sz w:val="20"/>
          <w:szCs w:val="20"/>
        </w:rPr>
        <w:t xml:space="preserve"> i contatti con</w:t>
      </w:r>
      <w:r w:rsidRPr="0096653A">
        <w:rPr>
          <w:rFonts w:ascii="Arial" w:hAnsi="Arial" w:cs="Arial"/>
          <w:spacing w:val="-1"/>
          <w:sz w:val="20"/>
          <w:szCs w:val="20"/>
        </w:rPr>
        <w:t xml:space="preserve"> le ditte incaricate per lo sgombero neve </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h)</w:t>
      </w:r>
      <w:r w:rsidRPr="0096653A">
        <w:rPr>
          <w:rFonts w:ascii="Arial" w:hAnsi="Arial" w:cs="Arial"/>
          <w:spacing w:val="-1"/>
          <w:sz w:val="20"/>
          <w:szCs w:val="20"/>
        </w:rPr>
        <w:tab/>
        <w:t>verificare la disponibilità di mezzi ed attrezzature atte a prestare i primi eventuali soccorsi alla popolazione;</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i)</w:t>
      </w:r>
      <w:r w:rsidRPr="0096653A">
        <w:rPr>
          <w:rFonts w:ascii="Arial" w:hAnsi="Arial" w:cs="Arial"/>
          <w:spacing w:val="-1"/>
          <w:sz w:val="20"/>
          <w:szCs w:val="20"/>
        </w:rPr>
        <w:tab/>
        <w:t>contattare in caso di guasti le società che gestiscono i servizi (ENEL, ACEA, ACQUE POTABILI e TELECOM) per intervenire in situazioni di loro competenza (Allegato 2E - Rubrica).</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j)</w:t>
      </w:r>
      <w:r w:rsidRPr="0096653A">
        <w:rPr>
          <w:rFonts w:ascii="Arial" w:hAnsi="Arial" w:cs="Arial"/>
          <w:spacing w:val="-1"/>
          <w:sz w:val="20"/>
          <w:szCs w:val="20"/>
        </w:rPr>
        <w:tab/>
        <w:t>prevedere l’eventuale evacuazione delle persone residenti/presenti nelle aree a rischio L’evacuazione della popolazione dalle aree colpite dall’evento sarà realizzata dagli agenti della Polizia Municipale su disposizione del Centro Operativo Comunale;</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k)</w:t>
      </w:r>
      <w:r w:rsidRPr="0096653A">
        <w:rPr>
          <w:rFonts w:ascii="Arial" w:hAnsi="Arial" w:cs="Arial"/>
          <w:spacing w:val="-1"/>
          <w:sz w:val="20"/>
          <w:szCs w:val="20"/>
        </w:rPr>
        <w:tab/>
        <w:t>Le persone a cui sarà comunicato l’obbligo di evacuazione, anche solo a scopo precauzionale per la salvaguardia della loro incolumità, dovranno essere accompagnate dalla Polizia Municipale o dalle Forze dell’Ordine, presso le strutture messe a disposizione per il ricovero/accoglienza dove resteranno fino al termine dell’emergenza;</w:t>
      </w:r>
    </w:p>
    <w:p w:rsidR="0096653A" w:rsidRPr="0096653A" w:rsidRDefault="0096653A" w:rsidP="0096653A">
      <w:pPr>
        <w:widowControl w:val="0"/>
        <w:tabs>
          <w:tab w:val="left" w:pos="567"/>
        </w:tabs>
        <w:spacing w:after="0" w:line="242" w:lineRule="auto"/>
        <w:ind w:right="115"/>
        <w:jc w:val="both"/>
        <w:rPr>
          <w:rFonts w:ascii="Arial" w:hAnsi="Arial" w:cs="Arial"/>
          <w:spacing w:val="-1"/>
          <w:sz w:val="20"/>
          <w:szCs w:val="20"/>
        </w:rPr>
      </w:pPr>
      <w:r w:rsidRPr="0096653A">
        <w:rPr>
          <w:rFonts w:ascii="Arial" w:hAnsi="Arial" w:cs="Arial"/>
          <w:spacing w:val="-1"/>
          <w:sz w:val="20"/>
          <w:szCs w:val="20"/>
        </w:rPr>
        <w:t>l)</w:t>
      </w:r>
      <w:r w:rsidRPr="0096653A">
        <w:rPr>
          <w:rFonts w:ascii="Arial" w:hAnsi="Arial" w:cs="Arial"/>
          <w:spacing w:val="-1"/>
          <w:sz w:val="20"/>
          <w:szCs w:val="20"/>
        </w:rPr>
        <w:tab/>
        <w:t>predisporre tutti gli atti amministrativi correlati alle azioni intraprese.</w:t>
      </w:r>
    </w:p>
    <w:p w:rsidR="0096653A" w:rsidRPr="003C7B1C" w:rsidRDefault="0096653A" w:rsidP="003033D7">
      <w:pPr>
        <w:widowControl w:val="0"/>
        <w:tabs>
          <w:tab w:val="left" w:pos="567"/>
        </w:tabs>
        <w:spacing w:after="0" w:line="242" w:lineRule="auto"/>
        <w:ind w:right="115"/>
        <w:jc w:val="both"/>
        <w:rPr>
          <w:rFonts w:ascii="Arial" w:hAnsi="Arial" w:cs="Arial"/>
          <w:spacing w:val="-1"/>
          <w:sz w:val="20"/>
          <w:szCs w:val="20"/>
        </w:rPr>
      </w:pPr>
    </w:p>
    <w:p w:rsidR="00C025B8" w:rsidRPr="00AB36E8" w:rsidRDefault="00C025B8" w:rsidP="00C025B8">
      <w:pPr>
        <w:widowControl w:val="0"/>
        <w:spacing w:before="50" w:after="0" w:line="240" w:lineRule="auto"/>
        <w:ind w:left="851" w:right="104"/>
        <w:jc w:val="both"/>
        <w:outlineLvl w:val="4"/>
        <w:rPr>
          <w:rFonts w:ascii="Arial" w:eastAsia="Arial" w:hAnsi="Arial" w:cs="Arial"/>
          <w:sz w:val="10"/>
          <w:szCs w:val="10"/>
          <w:lang w:eastAsia="en-US"/>
        </w:rPr>
      </w:pPr>
    </w:p>
    <w:p w:rsidR="00C025B8" w:rsidRPr="003C7B1C" w:rsidRDefault="00C025B8" w:rsidP="00C025B8">
      <w:pPr>
        <w:pStyle w:val="Corpotesto"/>
        <w:numPr>
          <w:ilvl w:val="0"/>
          <w:numId w:val="3"/>
        </w:numPr>
        <w:spacing w:before="72" w:after="60" w:line="241" w:lineRule="auto"/>
        <w:ind w:right="102"/>
        <w:jc w:val="both"/>
        <w:rPr>
          <w:rFonts w:ascii="Arial" w:hAnsi="Arial" w:cs="Arial"/>
          <w:b/>
          <w:bCs/>
          <w:spacing w:val="-1"/>
          <w:sz w:val="20"/>
          <w:szCs w:val="20"/>
        </w:rPr>
      </w:pPr>
      <w:r w:rsidRPr="003C7B1C">
        <w:rPr>
          <w:rFonts w:ascii="Arial" w:hAnsi="Arial" w:cs="Arial"/>
          <w:b/>
          <w:bCs/>
          <w:spacing w:val="-1"/>
          <w:sz w:val="20"/>
          <w:szCs w:val="20"/>
        </w:rPr>
        <w:t>Chiusura COC</w:t>
      </w:r>
    </w:p>
    <w:p w:rsidR="00C025B8" w:rsidRPr="003C7B1C" w:rsidRDefault="00C025B8" w:rsidP="00C025B8">
      <w:pPr>
        <w:spacing w:before="40" w:after="40" w:line="240" w:lineRule="auto"/>
        <w:ind w:right="425"/>
        <w:jc w:val="both"/>
        <w:rPr>
          <w:rFonts w:ascii="Arial" w:hAnsi="Arial" w:cs="Arial"/>
          <w:sz w:val="20"/>
          <w:szCs w:val="20"/>
        </w:rPr>
      </w:pPr>
      <w:r w:rsidRPr="003C7B1C">
        <w:rPr>
          <w:rFonts w:ascii="Arial" w:hAnsi="Arial" w:cs="Arial"/>
          <w:sz w:val="20"/>
          <w:szCs w:val="20"/>
        </w:rPr>
        <w:t>Al termine dell’evento, il sindaco predisporrà l’ordinanza di cessazione dell’emergenza e relativa chiusura del COC, in base al modello previsto all’allegato 1.B.4</w:t>
      </w:r>
    </w:p>
    <w:p w:rsidR="00C92494" w:rsidRPr="00AB36E8" w:rsidRDefault="00C92494" w:rsidP="00C025B8">
      <w:pPr>
        <w:jc w:val="both"/>
        <w:rPr>
          <w:rFonts w:ascii="Arial" w:hAnsi="Arial" w:cs="Arial"/>
          <w:sz w:val="10"/>
          <w:szCs w:val="10"/>
          <w:highlight w:val="yellow"/>
        </w:rPr>
      </w:pPr>
    </w:p>
    <w:p w:rsidR="00C92494" w:rsidRPr="00554B84" w:rsidRDefault="00C92494" w:rsidP="00C92494">
      <w:pPr>
        <w:spacing w:before="8"/>
        <w:jc w:val="both"/>
        <w:rPr>
          <w:rFonts w:ascii="Arial" w:eastAsia="Arial" w:hAnsi="Arial" w:cs="Arial"/>
          <w:b/>
          <w:bCs/>
          <w:sz w:val="18"/>
          <w:szCs w:val="18"/>
        </w:rPr>
      </w:pPr>
      <w:r w:rsidRPr="00554B84">
        <w:rPr>
          <w:rFonts w:ascii="Arial" w:eastAsia="Arial" w:hAnsi="Arial" w:cs="Arial"/>
          <w:b/>
          <w:bCs/>
          <w:sz w:val="18"/>
          <w:szCs w:val="18"/>
        </w:rPr>
        <w:t xml:space="preserve">Dati in tempo reale su neve e precipitazioni: </w:t>
      </w:r>
      <w:hyperlink r:id="rId16" w:history="1">
        <w:r w:rsidRPr="00554B84">
          <w:rPr>
            <w:rStyle w:val="Collegamentoipertestuale"/>
            <w:rFonts w:ascii="Arial" w:eastAsia="Arial" w:hAnsi="Arial" w:cs="Arial"/>
            <w:sz w:val="18"/>
            <w:szCs w:val="18"/>
          </w:rPr>
          <w:t>http://webgis.arpa.piemonte.it/meteoidro_webapp/</w:t>
        </w:r>
      </w:hyperlink>
    </w:p>
    <w:p w:rsidR="003033D7" w:rsidRDefault="00C92494" w:rsidP="00C92494">
      <w:pPr>
        <w:spacing w:before="8"/>
        <w:jc w:val="both"/>
        <w:rPr>
          <w:rStyle w:val="Collegamentoipertestuale"/>
          <w:rFonts w:ascii="Arial" w:eastAsia="Arial" w:hAnsi="Arial" w:cs="Arial"/>
          <w:sz w:val="18"/>
          <w:szCs w:val="18"/>
        </w:rPr>
      </w:pPr>
      <w:r w:rsidRPr="00554B84">
        <w:rPr>
          <w:rFonts w:ascii="Arial" w:eastAsia="Arial" w:hAnsi="Arial" w:cs="Arial"/>
          <w:b/>
          <w:bCs/>
          <w:sz w:val="18"/>
          <w:szCs w:val="18"/>
        </w:rPr>
        <w:t xml:space="preserve">Quadro di sintesi vigilanza meteo: </w:t>
      </w:r>
      <w:hyperlink r:id="rId17" w:history="1">
        <w:r w:rsidRPr="00554B84">
          <w:rPr>
            <w:rStyle w:val="Collegamentoipertestuale"/>
            <w:rFonts w:ascii="Arial" w:eastAsia="Arial" w:hAnsi="Arial" w:cs="Arial"/>
            <w:sz w:val="18"/>
            <w:szCs w:val="18"/>
          </w:rPr>
          <w:t>http://www.arpa.piemonte.gov.it/rischinaturali/rischi/pericoli-meteo/quadro-sintesi/tabelle-riepilogative.html</w:t>
        </w:r>
      </w:hyperlink>
    </w:p>
    <w:p w:rsidR="0096653A" w:rsidRDefault="0096653A">
      <w:pPr>
        <w:rPr>
          <w:rFonts w:ascii="Arial" w:eastAsia="Arial" w:hAnsi="Arial" w:cs="Arial"/>
          <w:b/>
          <w:bCs/>
          <w:sz w:val="18"/>
          <w:szCs w:val="18"/>
        </w:rPr>
      </w:pPr>
    </w:p>
    <w:sectPr w:rsidR="0096653A" w:rsidSect="004E121D">
      <w:headerReference w:type="default" r:id="rId18"/>
      <w:footerReference w:type="default" r:id="rId19"/>
      <w:footerReference w:type="first" r:id="rId20"/>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386" w:rsidRDefault="00B95386" w:rsidP="009D312D">
      <w:pPr>
        <w:spacing w:after="0" w:line="240" w:lineRule="auto"/>
      </w:pPr>
      <w:r>
        <w:separator/>
      </w:r>
    </w:p>
  </w:endnote>
  <w:endnote w:type="continuationSeparator" w:id="0">
    <w:p w:rsidR="00B95386" w:rsidRDefault="00B95386"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rsidR="009613A9" w:rsidRPr="0039427B" w:rsidRDefault="009613A9">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Pr>
            <w:noProof/>
            <w:sz w:val="20"/>
            <w:szCs w:val="20"/>
          </w:rPr>
          <w:t>8</w:t>
        </w:r>
        <w:r w:rsidRPr="0039427B">
          <w:rPr>
            <w:sz w:val="20"/>
            <w:szCs w:val="20"/>
          </w:rPr>
          <w:fldChar w:fldCharType="end"/>
        </w:r>
      </w:p>
    </w:sdtContent>
  </w:sdt>
  <w:p w:rsidR="009613A9" w:rsidRPr="0039427B" w:rsidRDefault="009613A9">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13A9" w:rsidRPr="0039427B" w:rsidRDefault="009613A9">
    <w:pPr>
      <w:pStyle w:val="Pidipagina"/>
      <w:jc w:val="right"/>
      <w:rPr>
        <w:sz w:val="18"/>
        <w:szCs w:val="18"/>
      </w:rPr>
    </w:pPr>
  </w:p>
  <w:p w:rsidR="009613A9" w:rsidRDefault="009613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386" w:rsidRDefault="00B95386" w:rsidP="009D312D">
      <w:pPr>
        <w:spacing w:after="0" w:line="240" w:lineRule="auto"/>
      </w:pPr>
      <w:r>
        <w:separator/>
      </w:r>
    </w:p>
  </w:footnote>
  <w:footnote w:type="continuationSeparator" w:id="0">
    <w:p w:rsidR="00B95386" w:rsidRDefault="00B95386" w:rsidP="009D3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149"/>
    </w:tblGrid>
    <w:tr w:rsidR="009613A9" w:rsidRPr="0039427B" w:rsidTr="00F46CC6">
      <w:tc>
        <w:tcPr>
          <w:tcW w:w="6629" w:type="dxa"/>
        </w:tcPr>
        <w:p w:rsidR="009613A9" w:rsidRPr="0039427B" w:rsidRDefault="009613A9">
          <w:pPr>
            <w:pStyle w:val="Intestazione"/>
            <w:rPr>
              <w:rFonts w:asciiTheme="minorHAnsi" w:hAnsiTheme="minorHAnsi"/>
              <w:sz w:val="22"/>
              <w:szCs w:val="22"/>
            </w:rPr>
          </w:pPr>
          <w:r>
            <w:rPr>
              <w:rFonts w:asciiTheme="minorHAnsi" w:hAnsiTheme="minorHAnsi"/>
              <w:sz w:val="22"/>
              <w:szCs w:val="22"/>
            </w:rPr>
            <w:t>Piano Interc</w:t>
          </w:r>
          <w:r w:rsidRPr="0039427B">
            <w:rPr>
              <w:rFonts w:asciiTheme="minorHAnsi" w:hAnsiTheme="minorHAnsi"/>
              <w:sz w:val="22"/>
              <w:szCs w:val="22"/>
            </w:rPr>
            <w:t>omunale di Protezione Civile</w:t>
          </w:r>
        </w:p>
      </w:tc>
      <w:tc>
        <w:tcPr>
          <w:tcW w:w="3149" w:type="dxa"/>
        </w:tcPr>
        <w:p w:rsidR="009613A9" w:rsidRPr="005A09DC" w:rsidRDefault="00727B2E" w:rsidP="0039427B">
          <w:pPr>
            <w:pStyle w:val="Intestazione"/>
            <w:jc w:val="right"/>
            <w:rPr>
              <w:rFonts w:asciiTheme="minorHAnsi" w:hAnsiTheme="minorHAnsi"/>
              <w:i/>
              <w:sz w:val="22"/>
              <w:szCs w:val="22"/>
            </w:rPr>
          </w:pPr>
          <w:r>
            <w:rPr>
              <w:rFonts w:ascii="Arial" w:hAnsi="Arial" w:cs="Arial"/>
              <w:i/>
            </w:rPr>
            <w:t>Comune di Bricherasio</w:t>
          </w:r>
        </w:p>
      </w:tc>
    </w:tr>
  </w:tbl>
  <w:p w:rsidR="009613A9" w:rsidRDefault="009613A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80247A04"/>
    <w:lvl w:ilvl="0">
      <w:start w:val="1"/>
      <w:numFmt w:val="lowerLetter"/>
      <w:lvlText w:val="%1."/>
      <w:lvlJc w:val="left"/>
      <w:pPr>
        <w:ind w:left="720" w:hanging="360"/>
      </w:pPr>
      <w:rPr>
        <w:rFonts w:hint="default"/>
        <w:sz w:val="20"/>
        <w:szCs w:val="24"/>
      </w:rPr>
    </w:lvl>
  </w:abstractNum>
  <w:abstractNum w:abstractNumId="1" w15:restartNumberingAfterBreak="0">
    <w:nsid w:val="00000003"/>
    <w:multiLevelType w:val="singleLevel"/>
    <w:tmpl w:val="00000003"/>
    <w:name w:val="WW8Num6"/>
    <w:lvl w:ilvl="0">
      <w:numFmt w:val="bullet"/>
      <w:lvlText w:val="-"/>
      <w:lvlJc w:val="left"/>
      <w:pPr>
        <w:tabs>
          <w:tab w:val="num" w:pos="0"/>
        </w:tabs>
        <w:ind w:left="927" w:hanging="360"/>
      </w:pPr>
      <w:rPr>
        <w:rFonts w:ascii="Calibri" w:hAnsi="Calibri" w:cs="Times New Roman" w:hint="default"/>
        <w:sz w:val="24"/>
        <w:szCs w:val="24"/>
      </w:rPr>
    </w:lvl>
  </w:abstractNum>
  <w:abstractNum w:abstractNumId="2" w15:restartNumberingAfterBreak="0">
    <w:nsid w:val="00000004"/>
    <w:multiLevelType w:val="singleLevel"/>
    <w:tmpl w:val="2A740F04"/>
    <w:name w:val="WW8Num7"/>
    <w:lvl w:ilvl="0">
      <w:start w:val="1"/>
      <w:numFmt w:val="lowerLetter"/>
      <w:lvlText w:val="%1."/>
      <w:lvlJc w:val="left"/>
      <w:pPr>
        <w:tabs>
          <w:tab w:val="num" w:pos="0"/>
        </w:tabs>
        <w:ind w:left="720" w:hanging="360"/>
      </w:pPr>
      <w:rPr>
        <w:rFonts w:hint="default"/>
        <w:sz w:val="20"/>
        <w:szCs w:val="24"/>
      </w:rPr>
    </w:lvl>
  </w:abstractNum>
  <w:abstractNum w:abstractNumId="3" w15:restartNumberingAfterBreak="0">
    <w:nsid w:val="0DBC1A47"/>
    <w:multiLevelType w:val="hybridMultilevel"/>
    <w:tmpl w:val="C1AEDAB6"/>
    <w:lvl w:ilvl="0" w:tplc="A6DCB7E8">
      <w:start w:val="1"/>
      <w:numFmt w:val="decimal"/>
      <w:lvlText w:val="%1."/>
      <w:lvlJc w:val="left"/>
      <w:pPr>
        <w:ind w:left="536" w:hanging="360"/>
      </w:pPr>
      <w:rPr>
        <w:rFonts w:hint="default"/>
        <w:color w:val="FF0000"/>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4" w15:restartNumberingAfterBreak="0">
    <w:nsid w:val="1DB3100C"/>
    <w:multiLevelType w:val="hybridMultilevel"/>
    <w:tmpl w:val="C1AEDAB6"/>
    <w:lvl w:ilvl="0" w:tplc="A6DCB7E8">
      <w:start w:val="1"/>
      <w:numFmt w:val="decimal"/>
      <w:lvlText w:val="%1."/>
      <w:lvlJc w:val="left"/>
      <w:pPr>
        <w:ind w:left="536" w:hanging="360"/>
      </w:pPr>
      <w:rPr>
        <w:rFonts w:hint="default"/>
        <w:color w:val="FF0000"/>
      </w:rPr>
    </w:lvl>
    <w:lvl w:ilvl="1" w:tplc="04100019" w:tentative="1">
      <w:start w:val="1"/>
      <w:numFmt w:val="lowerLetter"/>
      <w:lvlText w:val="%2."/>
      <w:lvlJc w:val="left"/>
      <w:pPr>
        <w:ind w:left="1256" w:hanging="360"/>
      </w:pPr>
    </w:lvl>
    <w:lvl w:ilvl="2" w:tplc="0410001B" w:tentative="1">
      <w:start w:val="1"/>
      <w:numFmt w:val="lowerRoman"/>
      <w:lvlText w:val="%3."/>
      <w:lvlJc w:val="right"/>
      <w:pPr>
        <w:ind w:left="1976" w:hanging="180"/>
      </w:pPr>
    </w:lvl>
    <w:lvl w:ilvl="3" w:tplc="0410000F" w:tentative="1">
      <w:start w:val="1"/>
      <w:numFmt w:val="decimal"/>
      <w:lvlText w:val="%4."/>
      <w:lvlJc w:val="left"/>
      <w:pPr>
        <w:ind w:left="2696" w:hanging="360"/>
      </w:pPr>
    </w:lvl>
    <w:lvl w:ilvl="4" w:tplc="04100019" w:tentative="1">
      <w:start w:val="1"/>
      <w:numFmt w:val="lowerLetter"/>
      <w:lvlText w:val="%5."/>
      <w:lvlJc w:val="left"/>
      <w:pPr>
        <w:ind w:left="3416" w:hanging="360"/>
      </w:pPr>
    </w:lvl>
    <w:lvl w:ilvl="5" w:tplc="0410001B" w:tentative="1">
      <w:start w:val="1"/>
      <w:numFmt w:val="lowerRoman"/>
      <w:lvlText w:val="%6."/>
      <w:lvlJc w:val="right"/>
      <w:pPr>
        <w:ind w:left="4136" w:hanging="180"/>
      </w:pPr>
    </w:lvl>
    <w:lvl w:ilvl="6" w:tplc="0410000F" w:tentative="1">
      <w:start w:val="1"/>
      <w:numFmt w:val="decimal"/>
      <w:lvlText w:val="%7."/>
      <w:lvlJc w:val="left"/>
      <w:pPr>
        <w:ind w:left="4856" w:hanging="360"/>
      </w:pPr>
    </w:lvl>
    <w:lvl w:ilvl="7" w:tplc="04100019" w:tentative="1">
      <w:start w:val="1"/>
      <w:numFmt w:val="lowerLetter"/>
      <w:lvlText w:val="%8."/>
      <w:lvlJc w:val="left"/>
      <w:pPr>
        <w:ind w:left="5576" w:hanging="360"/>
      </w:pPr>
    </w:lvl>
    <w:lvl w:ilvl="8" w:tplc="0410001B" w:tentative="1">
      <w:start w:val="1"/>
      <w:numFmt w:val="lowerRoman"/>
      <w:lvlText w:val="%9."/>
      <w:lvlJc w:val="right"/>
      <w:pPr>
        <w:ind w:left="6296" w:hanging="180"/>
      </w:pPr>
    </w:lvl>
  </w:abstractNum>
  <w:abstractNum w:abstractNumId="5" w15:restartNumberingAfterBreak="0">
    <w:nsid w:val="1F524D5A"/>
    <w:multiLevelType w:val="hybridMultilevel"/>
    <w:tmpl w:val="34DC6504"/>
    <w:lvl w:ilvl="0" w:tplc="661234A0">
      <w:start w:val="1"/>
      <w:numFmt w:val="bullet"/>
      <w:lvlText w:val="-"/>
      <w:lvlJc w:val="left"/>
      <w:pPr>
        <w:ind w:left="720" w:hanging="360"/>
      </w:pPr>
      <w:rPr>
        <w:rFonts w:ascii="Arial" w:eastAsiaTheme="minorEastAsia" w:hAnsi="Arial" w:cs="Arial"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351519"/>
    <w:multiLevelType w:val="hybridMultilevel"/>
    <w:tmpl w:val="48D6C444"/>
    <w:lvl w:ilvl="0" w:tplc="08090001">
      <w:start w:val="1"/>
      <w:numFmt w:val="bullet"/>
      <w:lvlText w:val=""/>
      <w:lvlJc w:val="left"/>
      <w:pPr>
        <w:ind w:left="116" w:hanging="269"/>
      </w:pPr>
      <w:rPr>
        <w:rFonts w:ascii="Symbol" w:hAnsi="Symbol" w:hint="default"/>
        <w:color w:val="0000FF"/>
        <w:spacing w:val="2"/>
        <w:sz w:val="22"/>
        <w:szCs w:val="22"/>
      </w:rPr>
    </w:lvl>
    <w:lvl w:ilvl="1" w:tplc="843430DA">
      <w:start w:val="1"/>
      <w:numFmt w:val="upperLetter"/>
      <w:lvlText w:val="%2)"/>
      <w:lvlJc w:val="left"/>
      <w:pPr>
        <w:ind w:left="822" w:hanging="322"/>
      </w:pPr>
      <w:rPr>
        <w:rFonts w:ascii="Arial" w:eastAsia="Arial" w:hAnsi="Arial" w:hint="default"/>
        <w:spacing w:val="-2"/>
        <w:w w:val="99"/>
        <w:sz w:val="24"/>
        <w:szCs w:val="24"/>
      </w:rPr>
    </w:lvl>
    <w:lvl w:ilvl="2" w:tplc="AA02BB0C">
      <w:start w:val="1"/>
      <w:numFmt w:val="bullet"/>
      <w:lvlText w:val="•"/>
      <w:lvlJc w:val="left"/>
      <w:pPr>
        <w:ind w:left="1827" w:hanging="322"/>
      </w:pPr>
      <w:rPr>
        <w:rFonts w:hint="default"/>
      </w:rPr>
    </w:lvl>
    <w:lvl w:ilvl="3" w:tplc="5CFC9A08">
      <w:start w:val="1"/>
      <w:numFmt w:val="bullet"/>
      <w:lvlText w:val="•"/>
      <w:lvlJc w:val="left"/>
      <w:pPr>
        <w:ind w:left="2831" w:hanging="322"/>
      </w:pPr>
      <w:rPr>
        <w:rFonts w:hint="default"/>
      </w:rPr>
    </w:lvl>
    <w:lvl w:ilvl="4" w:tplc="C928A026">
      <w:start w:val="1"/>
      <w:numFmt w:val="bullet"/>
      <w:lvlText w:val="•"/>
      <w:lvlJc w:val="left"/>
      <w:pPr>
        <w:ind w:left="3836" w:hanging="322"/>
      </w:pPr>
      <w:rPr>
        <w:rFonts w:hint="default"/>
      </w:rPr>
    </w:lvl>
    <w:lvl w:ilvl="5" w:tplc="5E1CD450">
      <w:start w:val="1"/>
      <w:numFmt w:val="bullet"/>
      <w:lvlText w:val="•"/>
      <w:lvlJc w:val="left"/>
      <w:pPr>
        <w:ind w:left="4840" w:hanging="322"/>
      </w:pPr>
      <w:rPr>
        <w:rFonts w:hint="default"/>
      </w:rPr>
    </w:lvl>
    <w:lvl w:ilvl="6" w:tplc="BFB4050C">
      <w:start w:val="1"/>
      <w:numFmt w:val="bullet"/>
      <w:lvlText w:val="•"/>
      <w:lvlJc w:val="left"/>
      <w:pPr>
        <w:ind w:left="5845" w:hanging="322"/>
      </w:pPr>
      <w:rPr>
        <w:rFonts w:hint="default"/>
      </w:rPr>
    </w:lvl>
    <w:lvl w:ilvl="7" w:tplc="1BA049A6">
      <w:start w:val="1"/>
      <w:numFmt w:val="bullet"/>
      <w:lvlText w:val="•"/>
      <w:lvlJc w:val="left"/>
      <w:pPr>
        <w:ind w:left="6850" w:hanging="322"/>
      </w:pPr>
      <w:rPr>
        <w:rFonts w:hint="default"/>
      </w:rPr>
    </w:lvl>
    <w:lvl w:ilvl="8" w:tplc="D862D0BE">
      <w:start w:val="1"/>
      <w:numFmt w:val="bullet"/>
      <w:lvlText w:val="•"/>
      <w:lvlJc w:val="left"/>
      <w:pPr>
        <w:ind w:left="7854" w:hanging="322"/>
      </w:pPr>
      <w:rPr>
        <w:rFonts w:hint="default"/>
      </w:rPr>
    </w:lvl>
  </w:abstractNum>
  <w:abstractNum w:abstractNumId="7" w15:restartNumberingAfterBreak="0">
    <w:nsid w:val="21AA1EDB"/>
    <w:multiLevelType w:val="multilevel"/>
    <w:tmpl w:val="178E25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6D7014"/>
    <w:multiLevelType w:val="hybridMultilevel"/>
    <w:tmpl w:val="BBBA69A0"/>
    <w:lvl w:ilvl="0" w:tplc="260E663E">
      <w:start w:val="1"/>
      <w:numFmt w:val="upperLetter"/>
      <w:lvlText w:val="%1."/>
      <w:lvlJc w:val="left"/>
      <w:pPr>
        <w:ind w:left="476" w:hanging="360"/>
      </w:pPr>
      <w:rPr>
        <w:rFonts w:hint="default"/>
        <w:b/>
      </w:rPr>
    </w:lvl>
    <w:lvl w:ilvl="1" w:tplc="08090019" w:tentative="1">
      <w:start w:val="1"/>
      <w:numFmt w:val="lowerLetter"/>
      <w:lvlText w:val="%2."/>
      <w:lvlJc w:val="left"/>
      <w:pPr>
        <w:ind w:left="1196" w:hanging="360"/>
      </w:pPr>
    </w:lvl>
    <w:lvl w:ilvl="2" w:tplc="0809001B" w:tentative="1">
      <w:start w:val="1"/>
      <w:numFmt w:val="lowerRoman"/>
      <w:lvlText w:val="%3."/>
      <w:lvlJc w:val="right"/>
      <w:pPr>
        <w:ind w:left="1916" w:hanging="180"/>
      </w:pPr>
    </w:lvl>
    <w:lvl w:ilvl="3" w:tplc="0809000F" w:tentative="1">
      <w:start w:val="1"/>
      <w:numFmt w:val="decimal"/>
      <w:lvlText w:val="%4."/>
      <w:lvlJc w:val="left"/>
      <w:pPr>
        <w:ind w:left="2636" w:hanging="360"/>
      </w:pPr>
    </w:lvl>
    <w:lvl w:ilvl="4" w:tplc="08090019" w:tentative="1">
      <w:start w:val="1"/>
      <w:numFmt w:val="lowerLetter"/>
      <w:lvlText w:val="%5."/>
      <w:lvlJc w:val="left"/>
      <w:pPr>
        <w:ind w:left="3356" w:hanging="360"/>
      </w:pPr>
    </w:lvl>
    <w:lvl w:ilvl="5" w:tplc="0809001B" w:tentative="1">
      <w:start w:val="1"/>
      <w:numFmt w:val="lowerRoman"/>
      <w:lvlText w:val="%6."/>
      <w:lvlJc w:val="right"/>
      <w:pPr>
        <w:ind w:left="4076" w:hanging="180"/>
      </w:pPr>
    </w:lvl>
    <w:lvl w:ilvl="6" w:tplc="0809000F" w:tentative="1">
      <w:start w:val="1"/>
      <w:numFmt w:val="decimal"/>
      <w:lvlText w:val="%7."/>
      <w:lvlJc w:val="left"/>
      <w:pPr>
        <w:ind w:left="4796" w:hanging="360"/>
      </w:pPr>
    </w:lvl>
    <w:lvl w:ilvl="7" w:tplc="08090019" w:tentative="1">
      <w:start w:val="1"/>
      <w:numFmt w:val="lowerLetter"/>
      <w:lvlText w:val="%8."/>
      <w:lvlJc w:val="left"/>
      <w:pPr>
        <w:ind w:left="5516" w:hanging="360"/>
      </w:pPr>
    </w:lvl>
    <w:lvl w:ilvl="8" w:tplc="0809001B" w:tentative="1">
      <w:start w:val="1"/>
      <w:numFmt w:val="lowerRoman"/>
      <w:lvlText w:val="%9."/>
      <w:lvlJc w:val="right"/>
      <w:pPr>
        <w:ind w:left="6236" w:hanging="180"/>
      </w:pPr>
    </w:lvl>
  </w:abstractNum>
  <w:abstractNum w:abstractNumId="9" w15:restartNumberingAfterBreak="0">
    <w:nsid w:val="2CDC3DB1"/>
    <w:multiLevelType w:val="hybridMultilevel"/>
    <w:tmpl w:val="4A3C3776"/>
    <w:name w:val="WW8Num72"/>
    <w:lvl w:ilvl="0" w:tplc="2838648C">
      <w:start w:val="2"/>
      <w:numFmt w:val="lowerLetter"/>
      <w:lvlText w:val="%1."/>
      <w:lvlJc w:val="left"/>
      <w:pPr>
        <w:tabs>
          <w:tab w:val="num" w:pos="0"/>
        </w:tabs>
        <w:ind w:left="720" w:hanging="360"/>
      </w:pPr>
      <w:rPr>
        <w:rFonts w:hint="default"/>
        <w:sz w:val="20"/>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4270E1"/>
    <w:multiLevelType w:val="hybridMultilevel"/>
    <w:tmpl w:val="88B61DA2"/>
    <w:lvl w:ilvl="0" w:tplc="77BCDAA2">
      <w:start w:val="1"/>
      <w:numFmt w:val="upperLetter"/>
      <w:lvlText w:val="%1)"/>
      <w:lvlJc w:val="left"/>
      <w:pPr>
        <w:ind w:left="2062" w:hanging="360"/>
      </w:pPr>
      <w:rPr>
        <w:rFonts w:ascii="Arial" w:eastAsia="Arial" w:hAnsi="Arial" w:cs="Times New Roman" w:hint="default"/>
        <w:b/>
        <w:bCs/>
        <w:color w:val="000000"/>
        <w:spacing w:val="-6"/>
        <w:w w:val="99"/>
        <w:sz w:val="24"/>
        <w:szCs w:val="24"/>
      </w:rPr>
    </w:lvl>
    <w:lvl w:ilvl="1" w:tplc="04100019" w:tentative="1">
      <w:start w:val="1"/>
      <w:numFmt w:val="lowerLetter"/>
      <w:lvlText w:val="%2."/>
      <w:lvlJc w:val="left"/>
      <w:pPr>
        <w:ind w:left="1616" w:hanging="360"/>
      </w:pPr>
    </w:lvl>
    <w:lvl w:ilvl="2" w:tplc="0410001B" w:tentative="1">
      <w:start w:val="1"/>
      <w:numFmt w:val="lowerRoman"/>
      <w:lvlText w:val="%3."/>
      <w:lvlJc w:val="right"/>
      <w:pPr>
        <w:ind w:left="2336" w:hanging="180"/>
      </w:pPr>
    </w:lvl>
    <w:lvl w:ilvl="3" w:tplc="0410000F" w:tentative="1">
      <w:start w:val="1"/>
      <w:numFmt w:val="decimal"/>
      <w:lvlText w:val="%4."/>
      <w:lvlJc w:val="left"/>
      <w:pPr>
        <w:ind w:left="3056" w:hanging="360"/>
      </w:pPr>
    </w:lvl>
    <w:lvl w:ilvl="4" w:tplc="04100019" w:tentative="1">
      <w:start w:val="1"/>
      <w:numFmt w:val="lowerLetter"/>
      <w:lvlText w:val="%5."/>
      <w:lvlJc w:val="left"/>
      <w:pPr>
        <w:ind w:left="3776" w:hanging="360"/>
      </w:pPr>
    </w:lvl>
    <w:lvl w:ilvl="5" w:tplc="0410001B" w:tentative="1">
      <w:start w:val="1"/>
      <w:numFmt w:val="lowerRoman"/>
      <w:lvlText w:val="%6."/>
      <w:lvlJc w:val="right"/>
      <w:pPr>
        <w:ind w:left="4496" w:hanging="180"/>
      </w:pPr>
    </w:lvl>
    <w:lvl w:ilvl="6" w:tplc="0410000F" w:tentative="1">
      <w:start w:val="1"/>
      <w:numFmt w:val="decimal"/>
      <w:lvlText w:val="%7."/>
      <w:lvlJc w:val="left"/>
      <w:pPr>
        <w:ind w:left="5216" w:hanging="360"/>
      </w:pPr>
    </w:lvl>
    <w:lvl w:ilvl="7" w:tplc="04100019" w:tentative="1">
      <w:start w:val="1"/>
      <w:numFmt w:val="lowerLetter"/>
      <w:lvlText w:val="%8."/>
      <w:lvlJc w:val="left"/>
      <w:pPr>
        <w:ind w:left="5936" w:hanging="360"/>
      </w:pPr>
    </w:lvl>
    <w:lvl w:ilvl="8" w:tplc="0410001B" w:tentative="1">
      <w:start w:val="1"/>
      <w:numFmt w:val="lowerRoman"/>
      <w:lvlText w:val="%9."/>
      <w:lvlJc w:val="right"/>
      <w:pPr>
        <w:ind w:left="6656" w:hanging="180"/>
      </w:pPr>
    </w:lvl>
  </w:abstractNum>
  <w:abstractNum w:abstractNumId="11" w15:restartNumberingAfterBreak="0">
    <w:nsid w:val="31BF1CA4"/>
    <w:multiLevelType w:val="multilevel"/>
    <w:tmpl w:val="35764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7F68D6"/>
    <w:multiLevelType w:val="hybridMultilevel"/>
    <w:tmpl w:val="1F1A9138"/>
    <w:lvl w:ilvl="0" w:tplc="25E65E3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3E760826"/>
    <w:multiLevelType w:val="multilevel"/>
    <w:tmpl w:val="35764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203222"/>
    <w:multiLevelType w:val="hybridMultilevel"/>
    <w:tmpl w:val="7194B234"/>
    <w:lvl w:ilvl="0" w:tplc="DA94DE7A">
      <w:start w:val="1"/>
      <w:numFmt w:val="bullet"/>
      <w:lvlText w:val="-"/>
      <w:lvlJc w:val="left"/>
      <w:pPr>
        <w:ind w:left="1182" w:hanging="360"/>
      </w:pPr>
      <w:rPr>
        <w:rFonts w:ascii="Arial" w:eastAsia="Times New Roman" w:hAnsi="Arial" w:cs="Arial" w:hint="default"/>
      </w:rPr>
    </w:lvl>
    <w:lvl w:ilvl="1" w:tplc="08090003" w:tentative="1">
      <w:start w:val="1"/>
      <w:numFmt w:val="bullet"/>
      <w:lvlText w:val="o"/>
      <w:lvlJc w:val="left"/>
      <w:pPr>
        <w:ind w:left="1902" w:hanging="360"/>
      </w:pPr>
      <w:rPr>
        <w:rFonts w:ascii="Courier New" w:hAnsi="Courier New" w:cs="Courier New" w:hint="default"/>
      </w:rPr>
    </w:lvl>
    <w:lvl w:ilvl="2" w:tplc="08090005" w:tentative="1">
      <w:start w:val="1"/>
      <w:numFmt w:val="bullet"/>
      <w:lvlText w:val=""/>
      <w:lvlJc w:val="left"/>
      <w:pPr>
        <w:ind w:left="2622" w:hanging="360"/>
      </w:pPr>
      <w:rPr>
        <w:rFonts w:ascii="Wingdings" w:hAnsi="Wingdings" w:hint="default"/>
      </w:rPr>
    </w:lvl>
    <w:lvl w:ilvl="3" w:tplc="08090001" w:tentative="1">
      <w:start w:val="1"/>
      <w:numFmt w:val="bullet"/>
      <w:lvlText w:val=""/>
      <w:lvlJc w:val="left"/>
      <w:pPr>
        <w:ind w:left="3342" w:hanging="360"/>
      </w:pPr>
      <w:rPr>
        <w:rFonts w:ascii="Symbol" w:hAnsi="Symbol" w:hint="default"/>
      </w:rPr>
    </w:lvl>
    <w:lvl w:ilvl="4" w:tplc="08090003" w:tentative="1">
      <w:start w:val="1"/>
      <w:numFmt w:val="bullet"/>
      <w:lvlText w:val="o"/>
      <w:lvlJc w:val="left"/>
      <w:pPr>
        <w:ind w:left="4062" w:hanging="360"/>
      </w:pPr>
      <w:rPr>
        <w:rFonts w:ascii="Courier New" w:hAnsi="Courier New" w:cs="Courier New" w:hint="default"/>
      </w:rPr>
    </w:lvl>
    <w:lvl w:ilvl="5" w:tplc="08090005" w:tentative="1">
      <w:start w:val="1"/>
      <w:numFmt w:val="bullet"/>
      <w:lvlText w:val=""/>
      <w:lvlJc w:val="left"/>
      <w:pPr>
        <w:ind w:left="4782" w:hanging="360"/>
      </w:pPr>
      <w:rPr>
        <w:rFonts w:ascii="Wingdings" w:hAnsi="Wingdings" w:hint="default"/>
      </w:rPr>
    </w:lvl>
    <w:lvl w:ilvl="6" w:tplc="08090001" w:tentative="1">
      <w:start w:val="1"/>
      <w:numFmt w:val="bullet"/>
      <w:lvlText w:val=""/>
      <w:lvlJc w:val="left"/>
      <w:pPr>
        <w:ind w:left="5502" w:hanging="360"/>
      </w:pPr>
      <w:rPr>
        <w:rFonts w:ascii="Symbol" w:hAnsi="Symbol" w:hint="default"/>
      </w:rPr>
    </w:lvl>
    <w:lvl w:ilvl="7" w:tplc="08090003" w:tentative="1">
      <w:start w:val="1"/>
      <w:numFmt w:val="bullet"/>
      <w:lvlText w:val="o"/>
      <w:lvlJc w:val="left"/>
      <w:pPr>
        <w:ind w:left="6222" w:hanging="360"/>
      </w:pPr>
      <w:rPr>
        <w:rFonts w:ascii="Courier New" w:hAnsi="Courier New" w:cs="Courier New" w:hint="default"/>
      </w:rPr>
    </w:lvl>
    <w:lvl w:ilvl="8" w:tplc="08090005" w:tentative="1">
      <w:start w:val="1"/>
      <w:numFmt w:val="bullet"/>
      <w:lvlText w:val=""/>
      <w:lvlJc w:val="left"/>
      <w:pPr>
        <w:ind w:left="6942" w:hanging="360"/>
      </w:pPr>
      <w:rPr>
        <w:rFonts w:ascii="Wingdings" w:hAnsi="Wingdings" w:hint="default"/>
      </w:rPr>
    </w:lvl>
  </w:abstractNum>
  <w:abstractNum w:abstractNumId="15" w15:restartNumberingAfterBreak="0">
    <w:nsid w:val="4F2D2B97"/>
    <w:multiLevelType w:val="multilevel"/>
    <w:tmpl w:val="35764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0C5D32"/>
    <w:multiLevelType w:val="multilevel"/>
    <w:tmpl w:val="35764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883638"/>
    <w:multiLevelType w:val="multilevel"/>
    <w:tmpl w:val="8124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4418BE"/>
    <w:multiLevelType w:val="hybridMultilevel"/>
    <w:tmpl w:val="BBBA69A0"/>
    <w:lvl w:ilvl="0" w:tplc="260E663E">
      <w:start w:val="1"/>
      <w:numFmt w:val="upperLetter"/>
      <w:lvlText w:val="%1."/>
      <w:lvlJc w:val="left"/>
      <w:pPr>
        <w:ind w:left="476" w:hanging="360"/>
      </w:pPr>
      <w:rPr>
        <w:rFonts w:hint="default"/>
        <w:b/>
      </w:rPr>
    </w:lvl>
    <w:lvl w:ilvl="1" w:tplc="08090019" w:tentative="1">
      <w:start w:val="1"/>
      <w:numFmt w:val="lowerLetter"/>
      <w:lvlText w:val="%2."/>
      <w:lvlJc w:val="left"/>
      <w:pPr>
        <w:ind w:left="1196" w:hanging="360"/>
      </w:pPr>
    </w:lvl>
    <w:lvl w:ilvl="2" w:tplc="0809001B" w:tentative="1">
      <w:start w:val="1"/>
      <w:numFmt w:val="lowerRoman"/>
      <w:lvlText w:val="%3."/>
      <w:lvlJc w:val="right"/>
      <w:pPr>
        <w:ind w:left="1916" w:hanging="180"/>
      </w:pPr>
    </w:lvl>
    <w:lvl w:ilvl="3" w:tplc="0809000F" w:tentative="1">
      <w:start w:val="1"/>
      <w:numFmt w:val="decimal"/>
      <w:lvlText w:val="%4."/>
      <w:lvlJc w:val="left"/>
      <w:pPr>
        <w:ind w:left="2636" w:hanging="360"/>
      </w:pPr>
    </w:lvl>
    <w:lvl w:ilvl="4" w:tplc="08090019" w:tentative="1">
      <w:start w:val="1"/>
      <w:numFmt w:val="lowerLetter"/>
      <w:lvlText w:val="%5."/>
      <w:lvlJc w:val="left"/>
      <w:pPr>
        <w:ind w:left="3356" w:hanging="360"/>
      </w:pPr>
    </w:lvl>
    <w:lvl w:ilvl="5" w:tplc="0809001B" w:tentative="1">
      <w:start w:val="1"/>
      <w:numFmt w:val="lowerRoman"/>
      <w:lvlText w:val="%6."/>
      <w:lvlJc w:val="right"/>
      <w:pPr>
        <w:ind w:left="4076" w:hanging="180"/>
      </w:pPr>
    </w:lvl>
    <w:lvl w:ilvl="6" w:tplc="0809000F" w:tentative="1">
      <w:start w:val="1"/>
      <w:numFmt w:val="decimal"/>
      <w:lvlText w:val="%7."/>
      <w:lvlJc w:val="left"/>
      <w:pPr>
        <w:ind w:left="4796" w:hanging="360"/>
      </w:pPr>
    </w:lvl>
    <w:lvl w:ilvl="7" w:tplc="08090019" w:tentative="1">
      <w:start w:val="1"/>
      <w:numFmt w:val="lowerLetter"/>
      <w:lvlText w:val="%8."/>
      <w:lvlJc w:val="left"/>
      <w:pPr>
        <w:ind w:left="5516" w:hanging="360"/>
      </w:pPr>
    </w:lvl>
    <w:lvl w:ilvl="8" w:tplc="0809001B" w:tentative="1">
      <w:start w:val="1"/>
      <w:numFmt w:val="lowerRoman"/>
      <w:lvlText w:val="%9."/>
      <w:lvlJc w:val="right"/>
      <w:pPr>
        <w:ind w:left="6236" w:hanging="180"/>
      </w:pPr>
    </w:lvl>
  </w:abstractNum>
  <w:abstractNum w:abstractNumId="19" w15:restartNumberingAfterBreak="0">
    <w:nsid w:val="68DC1BF1"/>
    <w:multiLevelType w:val="hybridMultilevel"/>
    <w:tmpl w:val="5FDAC79A"/>
    <w:lvl w:ilvl="0" w:tplc="D2BE4D64">
      <w:start w:val="4"/>
      <w:numFmt w:val="decimal"/>
      <w:lvlText w:val="%1)"/>
      <w:lvlJc w:val="left"/>
      <w:pPr>
        <w:ind w:left="116" w:hanging="269"/>
      </w:pPr>
      <w:rPr>
        <w:rFonts w:ascii="Arial" w:eastAsia="Arial" w:hAnsi="Arial" w:hint="default"/>
        <w:color w:val="0000FF"/>
        <w:spacing w:val="2"/>
        <w:sz w:val="22"/>
        <w:szCs w:val="22"/>
      </w:rPr>
    </w:lvl>
    <w:lvl w:ilvl="1" w:tplc="843430DA">
      <w:start w:val="1"/>
      <w:numFmt w:val="upperLetter"/>
      <w:lvlText w:val="%2)"/>
      <w:lvlJc w:val="left"/>
      <w:pPr>
        <w:ind w:left="822" w:hanging="322"/>
      </w:pPr>
      <w:rPr>
        <w:rFonts w:ascii="Arial" w:eastAsia="Arial" w:hAnsi="Arial" w:hint="default"/>
        <w:spacing w:val="-2"/>
        <w:w w:val="99"/>
        <w:sz w:val="24"/>
        <w:szCs w:val="24"/>
      </w:rPr>
    </w:lvl>
    <w:lvl w:ilvl="2" w:tplc="AA02BB0C">
      <w:start w:val="1"/>
      <w:numFmt w:val="bullet"/>
      <w:lvlText w:val="•"/>
      <w:lvlJc w:val="left"/>
      <w:pPr>
        <w:ind w:left="1827" w:hanging="322"/>
      </w:pPr>
      <w:rPr>
        <w:rFonts w:hint="default"/>
      </w:rPr>
    </w:lvl>
    <w:lvl w:ilvl="3" w:tplc="5CFC9A08">
      <w:start w:val="1"/>
      <w:numFmt w:val="bullet"/>
      <w:lvlText w:val="•"/>
      <w:lvlJc w:val="left"/>
      <w:pPr>
        <w:ind w:left="2831" w:hanging="322"/>
      </w:pPr>
      <w:rPr>
        <w:rFonts w:hint="default"/>
      </w:rPr>
    </w:lvl>
    <w:lvl w:ilvl="4" w:tplc="C928A026">
      <w:start w:val="1"/>
      <w:numFmt w:val="bullet"/>
      <w:lvlText w:val="•"/>
      <w:lvlJc w:val="left"/>
      <w:pPr>
        <w:ind w:left="3836" w:hanging="322"/>
      </w:pPr>
      <w:rPr>
        <w:rFonts w:hint="default"/>
      </w:rPr>
    </w:lvl>
    <w:lvl w:ilvl="5" w:tplc="5E1CD450">
      <w:start w:val="1"/>
      <w:numFmt w:val="bullet"/>
      <w:lvlText w:val="•"/>
      <w:lvlJc w:val="left"/>
      <w:pPr>
        <w:ind w:left="4840" w:hanging="322"/>
      </w:pPr>
      <w:rPr>
        <w:rFonts w:hint="default"/>
      </w:rPr>
    </w:lvl>
    <w:lvl w:ilvl="6" w:tplc="BFB4050C">
      <w:start w:val="1"/>
      <w:numFmt w:val="bullet"/>
      <w:lvlText w:val="•"/>
      <w:lvlJc w:val="left"/>
      <w:pPr>
        <w:ind w:left="5845" w:hanging="322"/>
      </w:pPr>
      <w:rPr>
        <w:rFonts w:hint="default"/>
      </w:rPr>
    </w:lvl>
    <w:lvl w:ilvl="7" w:tplc="1BA049A6">
      <w:start w:val="1"/>
      <w:numFmt w:val="bullet"/>
      <w:lvlText w:val="•"/>
      <w:lvlJc w:val="left"/>
      <w:pPr>
        <w:ind w:left="6850" w:hanging="322"/>
      </w:pPr>
      <w:rPr>
        <w:rFonts w:hint="default"/>
      </w:rPr>
    </w:lvl>
    <w:lvl w:ilvl="8" w:tplc="D862D0BE">
      <w:start w:val="1"/>
      <w:numFmt w:val="bullet"/>
      <w:lvlText w:val="•"/>
      <w:lvlJc w:val="left"/>
      <w:pPr>
        <w:ind w:left="7854" w:hanging="322"/>
      </w:pPr>
      <w:rPr>
        <w:rFonts w:hint="default"/>
      </w:rPr>
    </w:lvl>
  </w:abstractNum>
  <w:abstractNum w:abstractNumId="20" w15:restartNumberingAfterBreak="0">
    <w:nsid w:val="701F2340"/>
    <w:multiLevelType w:val="hybridMultilevel"/>
    <w:tmpl w:val="5E4AA456"/>
    <w:lvl w:ilvl="0" w:tplc="C0143930">
      <w:start w:val="7"/>
      <w:numFmt w:val="bullet"/>
      <w:lvlText w:val="-"/>
      <w:lvlJc w:val="left"/>
      <w:pPr>
        <w:ind w:left="927" w:hanging="360"/>
      </w:pPr>
      <w:rPr>
        <w:rFonts w:ascii="Calibri" w:eastAsia="Times New Roman" w:hAnsi="Calibri"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1" w15:restartNumberingAfterBreak="0">
    <w:nsid w:val="70DF5DB4"/>
    <w:multiLevelType w:val="hybridMultilevel"/>
    <w:tmpl w:val="3D763B2A"/>
    <w:lvl w:ilvl="0" w:tplc="58205960">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4"/>
  </w:num>
  <w:num w:numId="4">
    <w:abstractNumId w:val="14"/>
  </w:num>
  <w:num w:numId="5">
    <w:abstractNumId w:val="18"/>
  </w:num>
  <w:num w:numId="6">
    <w:abstractNumId w:val="1"/>
  </w:num>
  <w:num w:numId="7">
    <w:abstractNumId w:val="0"/>
  </w:num>
  <w:num w:numId="8">
    <w:abstractNumId w:val="12"/>
  </w:num>
  <w:num w:numId="9">
    <w:abstractNumId w:val="2"/>
  </w:num>
  <w:num w:numId="10">
    <w:abstractNumId w:val="20"/>
  </w:num>
  <w:num w:numId="11">
    <w:abstractNumId w:val="16"/>
  </w:num>
  <w:num w:numId="12">
    <w:abstractNumId w:val="9"/>
  </w:num>
  <w:num w:numId="13">
    <w:abstractNumId w:val="6"/>
  </w:num>
  <w:num w:numId="14">
    <w:abstractNumId w:val="21"/>
  </w:num>
  <w:num w:numId="15">
    <w:abstractNumId w:val="13"/>
  </w:num>
  <w:num w:numId="16">
    <w:abstractNumId w:val="15"/>
  </w:num>
  <w:num w:numId="17">
    <w:abstractNumId w:val="11"/>
  </w:num>
  <w:num w:numId="18">
    <w:abstractNumId w:val="3"/>
  </w:num>
  <w:num w:numId="19">
    <w:abstractNumId w:val="8"/>
  </w:num>
  <w:num w:numId="20">
    <w:abstractNumId w:val="7"/>
  </w:num>
  <w:num w:numId="21">
    <w:abstractNumId w:val="17"/>
  </w:num>
  <w:num w:numId="22">
    <w:abstractNumId w:val="7"/>
    <w:lvlOverride w:ilvl="0"/>
    <w:lvlOverride w:ilvl="1">
      <w:startOverride w:val="1"/>
    </w:lvlOverride>
    <w:lvlOverride w:ilvl="2"/>
    <w:lvlOverride w:ilvl="3"/>
    <w:lvlOverride w:ilvl="4"/>
    <w:lvlOverride w:ilvl="5"/>
    <w:lvlOverride w:ilvl="6"/>
    <w:lvlOverride w:ilvl="7"/>
    <w:lvlOverride w:ilvl="8"/>
  </w:num>
  <w:num w:numId="2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147AC"/>
    <w:rsid w:val="00032FD9"/>
    <w:rsid w:val="00034F15"/>
    <w:rsid w:val="000371F5"/>
    <w:rsid w:val="00045CFC"/>
    <w:rsid w:val="000561BB"/>
    <w:rsid w:val="00062919"/>
    <w:rsid w:val="000644F3"/>
    <w:rsid w:val="0007320A"/>
    <w:rsid w:val="00074537"/>
    <w:rsid w:val="000B28E1"/>
    <w:rsid w:val="000C490A"/>
    <w:rsid w:val="000D5380"/>
    <w:rsid w:val="000E6BC1"/>
    <w:rsid w:val="000F643A"/>
    <w:rsid w:val="0010292A"/>
    <w:rsid w:val="001076CF"/>
    <w:rsid w:val="0012103C"/>
    <w:rsid w:val="00123E1B"/>
    <w:rsid w:val="00131050"/>
    <w:rsid w:val="00145B6F"/>
    <w:rsid w:val="0014777A"/>
    <w:rsid w:val="00155E53"/>
    <w:rsid w:val="00156FBB"/>
    <w:rsid w:val="00177F30"/>
    <w:rsid w:val="0018494F"/>
    <w:rsid w:val="0018613F"/>
    <w:rsid w:val="001A7E8A"/>
    <w:rsid w:val="001C5EC2"/>
    <w:rsid w:val="001E4E93"/>
    <w:rsid w:val="001F0F77"/>
    <w:rsid w:val="00205DC5"/>
    <w:rsid w:val="002122A8"/>
    <w:rsid w:val="002131B8"/>
    <w:rsid w:val="002138CC"/>
    <w:rsid w:val="002217FC"/>
    <w:rsid w:val="00221917"/>
    <w:rsid w:val="00222ABF"/>
    <w:rsid w:val="00237E7C"/>
    <w:rsid w:val="00243A0C"/>
    <w:rsid w:val="00252E50"/>
    <w:rsid w:val="002549D2"/>
    <w:rsid w:val="0025642E"/>
    <w:rsid w:val="00260B88"/>
    <w:rsid w:val="002611BA"/>
    <w:rsid w:val="00261444"/>
    <w:rsid w:val="00274B72"/>
    <w:rsid w:val="0028056F"/>
    <w:rsid w:val="002821B3"/>
    <w:rsid w:val="002841A8"/>
    <w:rsid w:val="002A2377"/>
    <w:rsid w:val="002A41F1"/>
    <w:rsid w:val="002A5745"/>
    <w:rsid w:val="002B7AA0"/>
    <w:rsid w:val="002C5B9B"/>
    <w:rsid w:val="002F0D78"/>
    <w:rsid w:val="002F4D32"/>
    <w:rsid w:val="003033D7"/>
    <w:rsid w:val="00307548"/>
    <w:rsid w:val="00307AD0"/>
    <w:rsid w:val="003132E8"/>
    <w:rsid w:val="00315610"/>
    <w:rsid w:val="00317508"/>
    <w:rsid w:val="00336EC4"/>
    <w:rsid w:val="00342898"/>
    <w:rsid w:val="0035006F"/>
    <w:rsid w:val="003573FB"/>
    <w:rsid w:val="00372B5D"/>
    <w:rsid w:val="00381D90"/>
    <w:rsid w:val="00382C11"/>
    <w:rsid w:val="0039427B"/>
    <w:rsid w:val="0039530B"/>
    <w:rsid w:val="003A2A93"/>
    <w:rsid w:val="003B09F4"/>
    <w:rsid w:val="003C7B1C"/>
    <w:rsid w:val="003C7C32"/>
    <w:rsid w:val="003D2DDF"/>
    <w:rsid w:val="003F7261"/>
    <w:rsid w:val="00403786"/>
    <w:rsid w:val="004107D3"/>
    <w:rsid w:val="00410A60"/>
    <w:rsid w:val="00413765"/>
    <w:rsid w:val="00413C14"/>
    <w:rsid w:val="004203DB"/>
    <w:rsid w:val="00420774"/>
    <w:rsid w:val="004464BE"/>
    <w:rsid w:val="00450301"/>
    <w:rsid w:val="00460138"/>
    <w:rsid w:val="004629F2"/>
    <w:rsid w:val="00463537"/>
    <w:rsid w:val="00480813"/>
    <w:rsid w:val="004851E9"/>
    <w:rsid w:val="004A1459"/>
    <w:rsid w:val="004A5763"/>
    <w:rsid w:val="004B04C4"/>
    <w:rsid w:val="004B3CBC"/>
    <w:rsid w:val="004B59FE"/>
    <w:rsid w:val="004D0744"/>
    <w:rsid w:val="004D2AEB"/>
    <w:rsid w:val="004D4393"/>
    <w:rsid w:val="004D6451"/>
    <w:rsid w:val="004E121D"/>
    <w:rsid w:val="004E6E07"/>
    <w:rsid w:val="004F0217"/>
    <w:rsid w:val="004F5DDA"/>
    <w:rsid w:val="004F68A7"/>
    <w:rsid w:val="005066E4"/>
    <w:rsid w:val="0051105C"/>
    <w:rsid w:val="00516435"/>
    <w:rsid w:val="00522289"/>
    <w:rsid w:val="005372D4"/>
    <w:rsid w:val="005411DD"/>
    <w:rsid w:val="005565BF"/>
    <w:rsid w:val="0056677D"/>
    <w:rsid w:val="00567248"/>
    <w:rsid w:val="00572F9D"/>
    <w:rsid w:val="00574CA4"/>
    <w:rsid w:val="00582A9C"/>
    <w:rsid w:val="00583E2C"/>
    <w:rsid w:val="00595E8C"/>
    <w:rsid w:val="005A09DC"/>
    <w:rsid w:val="005A2F86"/>
    <w:rsid w:val="005C319A"/>
    <w:rsid w:val="005E23FC"/>
    <w:rsid w:val="005E6AD1"/>
    <w:rsid w:val="005F20F6"/>
    <w:rsid w:val="005F791D"/>
    <w:rsid w:val="00601E3E"/>
    <w:rsid w:val="00603854"/>
    <w:rsid w:val="00612C55"/>
    <w:rsid w:val="006149F3"/>
    <w:rsid w:val="0064204E"/>
    <w:rsid w:val="0065092D"/>
    <w:rsid w:val="00651D61"/>
    <w:rsid w:val="00662CA4"/>
    <w:rsid w:val="00666CC9"/>
    <w:rsid w:val="006837E6"/>
    <w:rsid w:val="006A3BA7"/>
    <w:rsid w:val="006B6AD5"/>
    <w:rsid w:val="006C552F"/>
    <w:rsid w:val="00707D26"/>
    <w:rsid w:val="00710D23"/>
    <w:rsid w:val="0071562C"/>
    <w:rsid w:val="00724934"/>
    <w:rsid w:val="00724F58"/>
    <w:rsid w:val="00725E91"/>
    <w:rsid w:val="00727B2E"/>
    <w:rsid w:val="00735086"/>
    <w:rsid w:val="0074542A"/>
    <w:rsid w:val="00751558"/>
    <w:rsid w:val="007627A5"/>
    <w:rsid w:val="007722E2"/>
    <w:rsid w:val="00782932"/>
    <w:rsid w:val="00790AD5"/>
    <w:rsid w:val="007A0BD5"/>
    <w:rsid w:val="007A2893"/>
    <w:rsid w:val="007A3AA8"/>
    <w:rsid w:val="007A509E"/>
    <w:rsid w:val="007A739D"/>
    <w:rsid w:val="007B6245"/>
    <w:rsid w:val="007C6AF6"/>
    <w:rsid w:val="007E3C33"/>
    <w:rsid w:val="007E3EAF"/>
    <w:rsid w:val="007E5AFB"/>
    <w:rsid w:val="007F7B5C"/>
    <w:rsid w:val="00802945"/>
    <w:rsid w:val="00806520"/>
    <w:rsid w:val="0081090B"/>
    <w:rsid w:val="00810F2D"/>
    <w:rsid w:val="00811018"/>
    <w:rsid w:val="00814E93"/>
    <w:rsid w:val="0081591C"/>
    <w:rsid w:val="00823267"/>
    <w:rsid w:val="00831960"/>
    <w:rsid w:val="00840B91"/>
    <w:rsid w:val="008529D8"/>
    <w:rsid w:val="00856501"/>
    <w:rsid w:val="00864A5C"/>
    <w:rsid w:val="00870FCC"/>
    <w:rsid w:val="00882FA0"/>
    <w:rsid w:val="00883463"/>
    <w:rsid w:val="00893C00"/>
    <w:rsid w:val="0089612A"/>
    <w:rsid w:val="008A0FD7"/>
    <w:rsid w:val="008A216D"/>
    <w:rsid w:val="008A4112"/>
    <w:rsid w:val="008C23F3"/>
    <w:rsid w:val="008D09A2"/>
    <w:rsid w:val="008D33CF"/>
    <w:rsid w:val="008F7415"/>
    <w:rsid w:val="008F7511"/>
    <w:rsid w:val="00902898"/>
    <w:rsid w:val="009108D8"/>
    <w:rsid w:val="00934D8F"/>
    <w:rsid w:val="009354DB"/>
    <w:rsid w:val="00945494"/>
    <w:rsid w:val="00956041"/>
    <w:rsid w:val="00956709"/>
    <w:rsid w:val="009613A9"/>
    <w:rsid w:val="00961B3E"/>
    <w:rsid w:val="0096653A"/>
    <w:rsid w:val="00970E4A"/>
    <w:rsid w:val="00975912"/>
    <w:rsid w:val="00976969"/>
    <w:rsid w:val="00976980"/>
    <w:rsid w:val="00982A40"/>
    <w:rsid w:val="00984FD7"/>
    <w:rsid w:val="009A4AE9"/>
    <w:rsid w:val="009A73C1"/>
    <w:rsid w:val="009B45CD"/>
    <w:rsid w:val="009B4B17"/>
    <w:rsid w:val="009B588D"/>
    <w:rsid w:val="009D312D"/>
    <w:rsid w:val="009D7BEA"/>
    <w:rsid w:val="009E47BE"/>
    <w:rsid w:val="009F2B28"/>
    <w:rsid w:val="00A020B0"/>
    <w:rsid w:val="00A1139E"/>
    <w:rsid w:val="00A12F1C"/>
    <w:rsid w:val="00A220F6"/>
    <w:rsid w:val="00A3524D"/>
    <w:rsid w:val="00A51BED"/>
    <w:rsid w:val="00A57BE8"/>
    <w:rsid w:val="00A724E5"/>
    <w:rsid w:val="00A72936"/>
    <w:rsid w:val="00AA35E6"/>
    <w:rsid w:val="00AA44CE"/>
    <w:rsid w:val="00AA5134"/>
    <w:rsid w:val="00AB36E8"/>
    <w:rsid w:val="00AD63B4"/>
    <w:rsid w:val="00AE1530"/>
    <w:rsid w:val="00AF20E1"/>
    <w:rsid w:val="00B00B91"/>
    <w:rsid w:val="00B02338"/>
    <w:rsid w:val="00B20A8C"/>
    <w:rsid w:val="00B24F3D"/>
    <w:rsid w:val="00B340D9"/>
    <w:rsid w:val="00B37956"/>
    <w:rsid w:val="00B4198B"/>
    <w:rsid w:val="00B50F3E"/>
    <w:rsid w:val="00B5651F"/>
    <w:rsid w:val="00B62FB8"/>
    <w:rsid w:val="00B75FCC"/>
    <w:rsid w:val="00B91235"/>
    <w:rsid w:val="00B921CF"/>
    <w:rsid w:val="00B95386"/>
    <w:rsid w:val="00B97CF9"/>
    <w:rsid w:val="00BA1032"/>
    <w:rsid w:val="00BA6330"/>
    <w:rsid w:val="00BA7416"/>
    <w:rsid w:val="00BC1A56"/>
    <w:rsid w:val="00BC1E26"/>
    <w:rsid w:val="00BC7931"/>
    <w:rsid w:val="00C0038F"/>
    <w:rsid w:val="00C025B8"/>
    <w:rsid w:val="00C062B3"/>
    <w:rsid w:val="00C215DE"/>
    <w:rsid w:val="00C30287"/>
    <w:rsid w:val="00C34653"/>
    <w:rsid w:val="00C46613"/>
    <w:rsid w:val="00C600D6"/>
    <w:rsid w:val="00C90A72"/>
    <w:rsid w:val="00C92494"/>
    <w:rsid w:val="00C94C79"/>
    <w:rsid w:val="00C95EBA"/>
    <w:rsid w:val="00C96531"/>
    <w:rsid w:val="00CA0643"/>
    <w:rsid w:val="00CA70ED"/>
    <w:rsid w:val="00CC7FE5"/>
    <w:rsid w:val="00CE22C0"/>
    <w:rsid w:val="00CE7CD6"/>
    <w:rsid w:val="00CF0076"/>
    <w:rsid w:val="00CF5342"/>
    <w:rsid w:val="00CF6982"/>
    <w:rsid w:val="00D019F2"/>
    <w:rsid w:val="00D0678E"/>
    <w:rsid w:val="00D2465F"/>
    <w:rsid w:val="00D3547B"/>
    <w:rsid w:val="00D43B81"/>
    <w:rsid w:val="00D51FBD"/>
    <w:rsid w:val="00D567BB"/>
    <w:rsid w:val="00D56DD1"/>
    <w:rsid w:val="00D575B5"/>
    <w:rsid w:val="00D57C00"/>
    <w:rsid w:val="00D8490A"/>
    <w:rsid w:val="00D87D60"/>
    <w:rsid w:val="00D911B6"/>
    <w:rsid w:val="00D91970"/>
    <w:rsid w:val="00D928EC"/>
    <w:rsid w:val="00DA74B5"/>
    <w:rsid w:val="00DB121E"/>
    <w:rsid w:val="00DC5D2E"/>
    <w:rsid w:val="00DC5FFF"/>
    <w:rsid w:val="00DC744D"/>
    <w:rsid w:val="00DD09BB"/>
    <w:rsid w:val="00DD5617"/>
    <w:rsid w:val="00DD5E2E"/>
    <w:rsid w:val="00DD6D2D"/>
    <w:rsid w:val="00DF1548"/>
    <w:rsid w:val="00E35689"/>
    <w:rsid w:val="00E358A7"/>
    <w:rsid w:val="00E41E78"/>
    <w:rsid w:val="00E42531"/>
    <w:rsid w:val="00E57730"/>
    <w:rsid w:val="00E61AA7"/>
    <w:rsid w:val="00E64157"/>
    <w:rsid w:val="00E71CA3"/>
    <w:rsid w:val="00E76068"/>
    <w:rsid w:val="00E83313"/>
    <w:rsid w:val="00E85011"/>
    <w:rsid w:val="00E86B79"/>
    <w:rsid w:val="00EC67CC"/>
    <w:rsid w:val="00EE7FD6"/>
    <w:rsid w:val="00F00168"/>
    <w:rsid w:val="00F04288"/>
    <w:rsid w:val="00F05A9E"/>
    <w:rsid w:val="00F11217"/>
    <w:rsid w:val="00F12BBA"/>
    <w:rsid w:val="00F31DAA"/>
    <w:rsid w:val="00F35B5E"/>
    <w:rsid w:val="00F46CC6"/>
    <w:rsid w:val="00F50B92"/>
    <w:rsid w:val="00F7604C"/>
    <w:rsid w:val="00F96472"/>
    <w:rsid w:val="00F96AEB"/>
    <w:rsid w:val="00FB7CCB"/>
    <w:rsid w:val="00FD27AA"/>
    <w:rsid w:val="00FD72D3"/>
    <w:rsid w:val="00FE5AD5"/>
    <w:rsid w:val="00FE6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A156B"/>
  <w15:docId w15:val="{F30F5468-200F-4657-A68C-0571A208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 w:type="paragraph" w:customStyle="1" w:styleId="Titolo41">
    <w:name w:val="Titolo 41"/>
    <w:basedOn w:val="Normale"/>
    <w:uiPriority w:val="1"/>
    <w:qFormat/>
    <w:rsid w:val="00E358A7"/>
    <w:pPr>
      <w:widowControl w:val="0"/>
      <w:spacing w:after="0" w:line="240" w:lineRule="auto"/>
      <w:ind w:left="116"/>
      <w:outlineLvl w:val="4"/>
    </w:pPr>
    <w:rPr>
      <w:rFonts w:ascii="Arial" w:eastAsia="Arial" w:hAnsi="Arial" w:cs="Times New Roman"/>
      <w:sz w:val="24"/>
      <w:szCs w:val="24"/>
      <w:lang w:val="en-US" w:eastAsia="en-US"/>
    </w:rPr>
  </w:style>
  <w:style w:type="paragraph" w:customStyle="1" w:styleId="Titolo11">
    <w:name w:val="Titolo 11"/>
    <w:basedOn w:val="Normale"/>
    <w:uiPriority w:val="1"/>
    <w:qFormat/>
    <w:rsid w:val="00E57730"/>
    <w:pPr>
      <w:widowControl w:val="0"/>
      <w:spacing w:after="0" w:line="240" w:lineRule="auto"/>
      <w:ind w:left="3347"/>
      <w:outlineLvl w:val="1"/>
    </w:pPr>
    <w:rPr>
      <w:rFonts w:ascii="Arial" w:eastAsia="Arial" w:hAnsi="Arial" w:cs="Times New Roman"/>
      <w:b/>
      <w:bCs/>
      <w:i/>
      <w:sz w:val="32"/>
      <w:szCs w:val="32"/>
      <w:u w:val="single"/>
      <w:lang w:val="en-US" w:eastAsia="en-US"/>
    </w:rPr>
  </w:style>
  <w:style w:type="character" w:styleId="Menzionenonrisolta">
    <w:name w:val="Unresolved Mention"/>
    <w:basedOn w:val="Carpredefinitoparagrafo"/>
    <w:uiPriority w:val="99"/>
    <w:semiHidden/>
    <w:unhideWhenUsed/>
    <w:rsid w:val="00F12BBA"/>
    <w:rPr>
      <w:color w:val="808080"/>
      <w:shd w:val="clear" w:color="auto" w:fill="E6E6E6"/>
    </w:rPr>
  </w:style>
  <w:style w:type="paragraph" w:customStyle="1" w:styleId="a">
    <w:basedOn w:val="Normale"/>
    <w:next w:val="Corpotesto"/>
    <w:link w:val="CorpodeltestoCarattere"/>
    <w:rsid w:val="00403786"/>
    <w:pPr>
      <w:spacing w:before="60" w:after="60" w:line="300" w:lineRule="exact"/>
      <w:jc w:val="both"/>
    </w:pPr>
    <w:rPr>
      <w:rFonts w:ascii="Verdana" w:eastAsia="Times New Roman" w:hAnsi="Verdana"/>
    </w:rPr>
  </w:style>
  <w:style w:type="character" w:customStyle="1" w:styleId="CorpodeltestoCarattere">
    <w:name w:val="Corpo del testo Carattere"/>
    <w:link w:val="a"/>
    <w:rsid w:val="00403786"/>
    <w:rPr>
      <w:rFonts w:ascii="Verdana" w:eastAsia="Times New Roman" w:hAnsi="Verdana"/>
      <w:sz w:val="22"/>
    </w:rPr>
  </w:style>
  <w:style w:type="paragraph" w:customStyle="1" w:styleId="TableParagraph">
    <w:name w:val="Table Paragraph"/>
    <w:basedOn w:val="Normale"/>
    <w:uiPriority w:val="1"/>
    <w:qFormat/>
    <w:rsid w:val="00403786"/>
    <w:pPr>
      <w:widowControl w:val="0"/>
      <w:spacing w:after="0" w:line="240" w:lineRule="auto"/>
    </w:pPr>
    <w:rPr>
      <w:rFonts w:ascii="Calibri" w:eastAsia="Calibri" w:hAnsi="Calibri" w:cs="Times New Roman"/>
      <w:lang w:val="en-US" w:eastAsia="en-US"/>
    </w:rPr>
  </w:style>
  <w:style w:type="table" w:customStyle="1" w:styleId="Grigliatabellachiara1">
    <w:name w:val="Griglia tabella chiara1"/>
    <w:basedOn w:val="Tabellanormale"/>
    <w:uiPriority w:val="40"/>
    <w:rsid w:val="00CA70E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34770593">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4602294">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 w:id="210187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hyperlink" Target="http://www.arpa.piemonte.gov.it/rischinaturali/rischi/pericoli-meteo/quadro-sintesi/tabelle-riepilogative.html" TargetMode="External"/><Relationship Id="rId2" Type="http://schemas.openxmlformats.org/officeDocument/2006/relationships/numbering" Target="numbering.xml"/><Relationship Id="rId16" Type="http://schemas.openxmlformats.org/officeDocument/2006/relationships/hyperlink" Target="http://webgis.arpa.piemonte.it/meteoidro_webap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5" Type="http://schemas.openxmlformats.org/officeDocument/2006/relationships/webSettings" Target="webSettings.xml"/><Relationship Id="rId15" Type="http://schemas.openxmlformats.org/officeDocument/2006/relationships/hyperlink" Target="mailto:protezione.civile@cert.regione.piemonte.it"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rpa.piemonte.it/bollettini/bollettino_allerta.pdf/at_download/file"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AAC8C-01C3-4229-B8C3-D5350D39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7</Pages>
  <Words>1772</Words>
  <Characters>10744</Characters>
  <Application>Microsoft Office Word</Application>
  <DocSecurity>0</DocSecurity>
  <Lines>268</Lines>
  <Paragraphs>133</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dc:creator>
  <cp:lastModifiedBy>Luca</cp:lastModifiedBy>
  <cp:revision>77</cp:revision>
  <cp:lastPrinted>2016-12-01T13:31:00Z</cp:lastPrinted>
  <dcterms:created xsi:type="dcterms:W3CDTF">2016-11-30T08:58:00Z</dcterms:created>
  <dcterms:modified xsi:type="dcterms:W3CDTF">2018-08-31T12:19:00Z</dcterms:modified>
</cp:coreProperties>
</file>